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E724" w14:textId="7A91170F" w:rsidR="000738FF" w:rsidRPr="004B14BC" w:rsidRDefault="004B14BC" w:rsidP="004B14BC">
      <w:pPr>
        <w:ind w:left="637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14BC">
        <w:rPr>
          <w:rFonts w:ascii="Arial" w:hAnsi="Arial" w:cs="Arial"/>
          <w:sz w:val="20"/>
          <w:szCs w:val="20"/>
        </w:rPr>
        <w:t>Załącznik nr 1 do uchwały</w:t>
      </w:r>
    </w:p>
    <w:p w14:paraId="479FB922" w14:textId="022A484E" w:rsidR="000738FF" w:rsidRPr="000738FF" w:rsidRDefault="000738FF" w:rsidP="000738FF">
      <w:pPr>
        <w:jc w:val="center"/>
        <w:rPr>
          <w:rFonts w:ascii="Arial" w:hAnsi="Arial" w:cs="Arial"/>
          <w:b/>
          <w:sz w:val="20"/>
          <w:szCs w:val="20"/>
        </w:rPr>
      </w:pPr>
      <w:r w:rsidRPr="000738FF">
        <w:rPr>
          <w:rFonts w:ascii="Arial" w:hAnsi="Arial" w:cs="Arial"/>
          <w:b/>
          <w:sz w:val="20"/>
          <w:szCs w:val="20"/>
        </w:rPr>
        <w:t>Regulamin Wojewódzkiego Konkursu pn. „Weekend na W</w:t>
      </w:r>
      <w:r w:rsidR="005A5855">
        <w:rPr>
          <w:rFonts w:ascii="Arial" w:hAnsi="Arial" w:cs="Arial"/>
          <w:b/>
          <w:sz w:val="20"/>
          <w:szCs w:val="20"/>
        </w:rPr>
        <w:t>si – pełen smaku i atrakcji</w:t>
      </w:r>
      <w:r w:rsidRPr="000738FF">
        <w:rPr>
          <w:rFonts w:ascii="Arial" w:hAnsi="Arial" w:cs="Arial"/>
          <w:b/>
          <w:sz w:val="20"/>
          <w:szCs w:val="20"/>
        </w:rPr>
        <w:t>”</w:t>
      </w:r>
    </w:p>
    <w:p w14:paraId="4AEC842D" w14:textId="77777777" w:rsidR="000738FF" w:rsidRPr="000738FF" w:rsidRDefault="000738FF" w:rsidP="000738F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B0DB37" w14:textId="6DA2EF26" w:rsidR="000738FF" w:rsidRPr="002C10E0" w:rsidRDefault="000738FF" w:rsidP="00745D32">
      <w:pPr>
        <w:jc w:val="center"/>
        <w:rPr>
          <w:rFonts w:ascii="Arial" w:hAnsi="Arial" w:cs="Arial"/>
          <w:b/>
          <w:sz w:val="20"/>
          <w:szCs w:val="20"/>
        </w:rPr>
      </w:pPr>
      <w:r w:rsidRPr="000738FF">
        <w:rPr>
          <w:rFonts w:ascii="Arial" w:hAnsi="Arial" w:cs="Arial"/>
          <w:b/>
          <w:bCs/>
          <w:color w:val="000000"/>
          <w:sz w:val="20"/>
          <w:szCs w:val="20"/>
        </w:rPr>
        <w:t xml:space="preserve">§1 </w:t>
      </w:r>
      <w:r w:rsidR="00745D32">
        <w:rPr>
          <w:rFonts w:ascii="Arial" w:hAnsi="Arial" w:cs="Arial"/>
          <w:b/>
          <w:sz w:val="20"/>
          <w:szCs w:val="20"/>
        </w:rPr>
        <w:br/>
      </w:r>
      <w:r w:rsidRPr="002C10E0">
        <w:rPr>
          <w:rFonts w:ascii="Arial" w:hAnsi="Arial" w:cs="Arial"/>
          <w:b/>
          <w:sz w:val="20"/>
          <w:szCs w:val="20"/>
        </w:rPr>
        <w:t>Postanowienia ogólne, Organizator</w:t>
      </w:r>
    </w:p>
    <w:p w14:paraId="61D6C6F6" w14:textId="52452F79" w:rsidR="000738FF" w:rsidRPr="002C10E0" w:rsidRDefault="000738FF" w:rsidP="007A6F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Regulamin określa zasady przeprowadzenia Wojewódzkiego Konkursu pn.: „Weekend na w</w:t>
      </w:r>
      <w:r w:rsidR="005A5855" w:rsidRPr="002C10E0">
        <w:rPr>
          <w:rFonts w:ascii="Arial" w:hAnsi="Arial" w:cs="Arial"/>
          <w:color w:val="000000"/>
          <w:sz w:val="20"/>
          <w:szCs w:val="20"/>
        </w:rPr>
        <w:t>si – pełen smaku i atrakcji</w:t>
      </w:r>
      <w:r w:rsidRPr="002C10E0">
        <w:rPr>
          <w:rFonts w:ascii="Arial" w:hAnsi="Arial" w:cs="Arial"/>
          <w:color w:val="000000"/>
          <w:sz w:val="20"/>
          <w:szCs w:val="20"/>
        </w:rPr>
        <w:t>”, zwanego dalej: „Konkursem”.</w:t>
      </w:r>
    </w:p>
    <w:p w14:paraId="079BC07C" w14:textId="08BCCA0F" w:rsidR="000738FF" w:rsidRPr="002C10E0" w:rsidRDefault="000738FF" w:rsidP="007A6F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Organizatorem Konkursu jest Województwo Łódzkie</w:t>
      </w:r>
      <w:r w:rsidR="00393829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z siedzibą al. Marsz. J. Piłsudskiego 8, </w:t>
      </w:r>
      <w:r w:rsidR="00B942FC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>90-051 Łódź, zwane dalej: „Organizatorem”.</w:t>
      </w:r>
    </w:p>
    <w:p w14:paraId="409C6B5A" w14:textId="1082119B" w:rsidR="00393829" w:rsidRPr="002C10E0" w:rsidRDefault="000738FF" w:rsidP="0039382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Ilekroć w niniejszym Regulaminie jest mowa o:</w:t>
      </w:r>
    </w:p>
    <w:p w14:paraId="4FAAF4B0" w14:textId="2ACB37A2" w:rsidR="000738FF" w:rsidRPr="002C10E0" w:rsidRDefault="00393829" w:rsidP="00393829">
      <w:pPr>
        <w:pStyle w:val="Akapitzlist"/>
        <w:numPr>
          <w:ilvl w:val="0"/>
          <w:numId w:val="3"/>
        </w:numPr>
        <w:suppressAutoHyphens/>
        <w:spacing w:after="0"/>
        <w:jc w:val="both"/>
        <w:textAlignment w:val="baseline"/>
        <w:rPr>
          <w:rFonts w:ascii="Arial" w:eastAsia="Segoe UI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Obiekcie - </w:t>
      </w:r>
      <w:r w:rsidR="000738FF" w:rsidRPr="002C10E0">
        <w:rPr>
          <w:rFonts w:ascii="Arial" w:hAnsi="Arial" w:cs="Arial"/>
          <w:sz w:val="20"/>
          <w:szCs w:val="20"/>
        </w:rPr>
        <w:t xml:space="preserve">należy przez to rozumieć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obiekty, podmioty/przedsięwzięcia turystyczne </w:t>
      </w:r>
      <w:r w:rsidR="000738FF" w:rsidRPr="002C10E0">
        <w:rPr>
          <w:rFonts w:ascii="Arial" w:eastAsia="Segoe UI" w:hAnsi="Arial" w:cs="Arial"/>
          <w:sz w:val="20"/>
          <w:szCs w:val="20"/>
        </w:rPr>
        <w:t>funkcjonujące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na obszarach wiejskich województwa łódzkiego, w szczególności gospodarstwa agroturystyczne, obiekty turystyki wiejskiej, szlaki kulinarne, oferty lub pakiety turystyczne oparte na tradycji kuchni polskiej, zasobach infrastruktury turystycznej, szlakach tematycznych, a także ofercie edukacyjnej i kulturalnej polskiej wsi.</w:t>
      </w:r>
    </w:p>
    <w:p w14:paraId="6C79E784" w14:textId="77777777" w:rsidR="000738FF" w:rsidRPr="002C10E0" w:rsidRDefault="000738FF" w:rsidP="007A6FE5">
      <w:pPr>
        <w:pStyle w:val="Akapitzlist"/>
        <w:numPr>
          <w:ilvl w:val="0"/>
          <w:numId w:val="3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eastAsia="Segoe UI" w:hAnsi="Arial" w:cs="Arial"/>
          <w:sz w:val="20"/>
          <w:szCs w:val="20"/>
        </w:rPr>
        <w:t>Obszarach wiejskich – należy przez to rozumieć obszar położony w miejscowości należącej do gminy wiejskiej, gminy miejsko--wiejskiej z wyłączeniem miast liczących powyżej 5 tys. mieszkańców lub gminy miejskiej z wyłączeniem miejscowości liczących powyżej 5 tys. mieszkańców;</w:t>
      </w:r>
    </w:p>
    <w:p w14:paraId="1BB39C28" w14:textId="77777777" w:rsidR="000738FF" w:rsidRPr="002C10E0" w:rsidRDefault="000738FF" w:rsidP="007A6FE5">
      <w:pPr>
        <w:pStyle w:val="Akapitzlist"/>
        <w:numPr>
          <w:ilvl w:val="0"/>
          <w:numId w:val="3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Regulaminie – należy przez to rozumieć niniejszy regulamin Konkursu;</w:t>
      </w:r>
    </w:p>
    <w:p w14:paraId="547A5EE8" w14:textId="77777777" w:rsidR="000738FF" w:rsidRPr="002C10E0" w:rsidRDefault="000738FF" w:rsidP="007A6FE5">
      <w:pPr>
        <w:pStyle w:val="Akapitzlist"/>
        <w:numPr>
          <w:ilvl w:val="0"/>
          <w:numId w:val="3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eastAsia="Segoe UI" w:hAnsi="Arial" w:cs="Arial"/>
          <w:color w:val="000000"/>
          <w:sz w:val="20"/>
          <w:szCs w:val="20"/>
        </w:rPr>
        <w:t>Urzędzie Marszałkowskim – należy przez to rozumieć Urząd Marszałkowski Województwa Łódzkiego.</w:t>
      </w:r>
    </w:p>
    <w:p w14:paraId="7597C2D8" w14:textId="67A061BA" w:rsidR="000738FF" w:rsidRPr="002C10E0" w:rsidRDefault="000738FF" w:rsidP="007A6F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Konkurs organizowany jest na terenie 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>w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ojewództwa 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>ł</w:t>
      </w:r>
      <w:r w:rsidRPr="002C10E0">
        <w:rPr>
          <w:rFonts w:ascii="Arial" w:hAnsi="Arial" w:cs="Arial"/>
          <w:color w:val="000000"/>
          <w:sz w:val="20"/>
          <w:szCs w:val="20"/>
        </w:rPr>
        <w:t>ódzkiego.</w:t>
      </w:r>
    </w:p>
    <w:p w14:paraId="5A1ACD21" w14:textId="77777777" w:rsidR="000738FF" w:rsidRPr="002C10E0" w:rsidRDefault="000738FF" w:rsidP="007A6F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Konkurs finansowany jest ze środków Unii Europejskiej w ramach Krajowej Sieci Obszarów Wiejskich Programu Rozwoju Obszarów Wiejskich na lata 2014-2020.</w:t>
      </w:r>
    </w:p>
    <w:p w14:paraId="513C6426" w14:textId="73E5C661" w:rsidR="000738FF" w:rsidRPr="002C10E0" w:rsidRDefault="000738FF" w:rsidP="007A6F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Wszelkie pytania dotyczące Konkursu można kierować na adres email: </w:t>
      </w:r>
      <w:r w:rsidR="005A5855" w:rsidRPr="002C10E0">
        <w:rPr>
          <w:rFonts w:ascii="Arial" w:hAnsi="Arial" w:cs="Arial"/>
          <w:sz w:val="20"/>
          <w:szCs w:val="20"/>
        </w:rPr>
        <w:t>ksow</w:t>
      </w:r>
      <w:r w:rsidRPr="002C10E0">
        <w:rPr>
          <w:rFonts w:ascii="Arial" w:hAnsi="Arial" w:cs="Arial"/>
          <w:sz w:val="20"/>
          <w:szCs w:val="20"/>
        </w:rPr>
        <w:t>@lodzkie.pl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lub telefonicznie, w godzinach 8:00-1</w:t>
      </w:r>
      <w:r w:rsidR="005A5855" w:rsidRPr="002C10E0">
        <w:rPr>
          <w:rFonts w:ascii="Arial" w:hAnsi="Arial" w:cs="Arial"/>
          <w:color w:val="000000"/>
          <w:sz w:val="20"/>
          <w:szCs w:val="20"/>
        </w:rPr>
        <w:t>6:00, pod nr tel.: 42 663 36 30, 42 663 30 77.</w:t>
      </w:r>
    </w:p>
    <w:p w14:paraId="14DAD4A2" w14:textId="6D37C334" w:rsidR="000738FF" w:rsidRPr="002C10E0" w:rsidRDefault="000738FF" w:rsidP="007A6FE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Organizator oświadcza, że Konkurs nie jest grą losową, loterią fantową, zakładem wzajemnym, loterią promocyjną, których wynik zależy od przypadku, ani żadną inną formą gry losowej przewidzianą w ustawie z dnia 19 listopada 2009 r. o grach hazardowych (Dz.U. </w:t>
      </w:r>
      <w:r w:rsidRPr="002C10E0">
        <w:rPr>
          <w:rFonts w:ascii="Arial" w:hAnsi="Arial" w:cs="Arial"/>
          <w:color w:val="000000"/>
          <w:sz w:val="20"/>
          <w:szCs w:val="20"/>
        </w:rPr>
        <w:br/>
        <w:t>z 2020 r. poz. 2094, z późn. zm.)</w:t>
      </w:r>
      <w:r w:rsidRPr="002C10E0">
        <w:rPr>
          <w:rFonts w:ascii="Arial" w:hAnsi="Arial" w:cs="Arial"/>
          <w:sz w:val="20"/>
          <w:szCs w:val="20"/>
        </w:rPr>
        <w:t>.</w:t>
      </w:r>
    </w:p>
    <w:p w14:paraId="404E3F02" w14:textId="77777777" w:rsidR="000738FF" w:rsidRPr="002C10E0" w:rsidRDefault="000738FF" w:rsidP="00485119">
      <w:pPr>
        <w:jc w:val="center"/>
        <w:rPr>
          <w:rFonts w:ascii="Arial" w:hAnsi="Arial" w:cs="Arial"/>
          <w:sz w:val="20"/>
          <w:szCs w:val="20"/>
        </w:rPr>
      </w:pPr>
    </w:p>
    <w:p w14:paraId="3CA7C183" w14:textId="2D396E84" w:rsidR="000738FF" w:rsidRPr="002C10E0" w:rsidRDefault="000738FF" w:rsidP="00B94677">
      <w:pPr>
        <w:jc w:val="center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§2</w:t>
      </w:r>
      <w:r w:rsidR="00B94677" w:rsidRP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b/>
          <w:color w:val="000000"/>
          <w:sz w:val="20"/>
          <w:szCs w:val="20"/>
        </w:rPr>
        <w:t>Termin i miejsce zgłoszenia do Konkursu</w:t>
      </w:r>
    </w:p>
    <w:p w14:paraId="0AB798A8" w14:textId="1E02EABC" w:rsidR="000738FF" w:rsidRPr="002C10E0" w:rsidRDefault="000738FF" w:rsidP="007A6FE5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Formularz </w:t>
      </w:r>
      <w:r w:rsidRPr="002C10E0">
        <w:rPr>
          <w:rFonts w:ascii="Arial" w:hAnsi="Arial" w:cs="Arial"/>
          <w:sz w:val="20"/>
          <w:szCs w:val="20"/>
        </w:rPr>
        <w:t>zgłoszeniowy</w:t>
      </w:r>
      <w:r w:rsidR="00BE331F" w:rsidRPr="002C10E0">
        <w:rPr>
          <w:rFonts w:ascii="Arial" w:hAnsi="Arial" w:cs="Arial"/>
          <w:sz w:val="20"/>
          <w:szCs w:val="20"/>
        </w:rPr>
        <w:t>/Oświadczenie</w:t>
      </w:r>
      <w:r w:rsidR="007E2AC3" w:rsidRPr="002C10E0">
        <w:rPr>
          <w:rFonts w:ascii="Arial" w:hAnsi="Arial" w:cs="Arial"/>
          <w:sz w:val="20"/>
          <w:szCs w:val="20"/>
        </w:rPr>
        <w:t xml:space="preserve"> </w:t>
      </w:r>
      <w:r w:rsidR="007E2AC3" w:rsidRPr="002C10E0">
        <w:rPr>
          <w:rFonts w:ascii="Arial" w:hAnsi="Arial" w:cs="Arial"/>
          <w:color w:val="000000"/>
          <w:sz w:val="20"/>
          <w:szCs w:val="20"/>
        </w:rPr>
        <w:t>wraz z załącznikiem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, należy dostarczyć do Organizatora w terminie od dnia ogłoszenia Konkursu do </w:t>
      </w:r>
      <w:r w:rsidRPr="002C10E0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066B98" w:rsidRPr="002C10E0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Pr="002C10E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września 2022 roku do godziny 23:59.</w:t>
      </w:r>
    </w:p>
    <w:p w14:paraId="2A3A3B40" w14:textId="671094EE" w:rsidR="00F22C7D" w:rsidRPr="002C10E0" w:rsidRDefault="000738FF" w:rsidP="009F7D3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Zgłoszenie do 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onkursu należy dokonać poprzez wypełnienie </w:t>
      </w:r>
      <w:r w:rsidRPr="002C10E0">
        <w:rPr>
          <w:rFonts w:ascii="Arial" w:hAnsi="Arial" w:cs="Arial"/>
          <w:sz w:val="20"/>
          <w:szCs w:val="20"/>
        </w:rPr>
        <w:t>elektronicznego formularza zgłoszeniowego</w:t>
      </w:r>
      <w:r w:rsidR="00066B98" w:rsidRPr="002C10E0">
        <w:rPr>
          <w:rFonts w:ascii="Arial" w:hAnsi="Arial" w:cs="Arial"/>
          <w:sz w:val="20"/>
          <w:szCs w:val="20"/>
        </w:rPr>
        <w:t xml:space="preserve"> i  </w:t>
      </w:r>
      <w:r w:rsidR="007E2AC3" w:rsidRPr="002C10E0">
        <w:rPr>
          <w:rFonts w:ascii="Arial" w:hAnsi="Arial" w:cs="Arial"/>
          <w:sz w:val="20"/>
          <w:szCs w:val="20"/>
        </w:rPr>
        <w:t>oświadczenia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394F42" w:rsidRPr="002C10E0">
        <w:rPr>
          <w:rFonts w:ascii="Arial" w:hAnsi="Arial" w:cs="Arial"/>
          <w:sz w:val="20"/>
          <w:szCs w:val="20"/>
        </w:rPr>
        <w:t>odpowiedniego dla danej kategorii</w:t>
      </w:r>
      <w:r w:rsidR="00066B98" w:rsidRPr="002C10E0">
        <w:rPr>
          <w:rFonts w:ascii="Arial" w:hAnsi="Arial" w:cs="Arial"/>
          <w:sz w:val="20"/>
          <w:szCs w:val="20"/>
        </w:rPr>
        <w:t xml:space="preserve"> (odpowiednio załącznik nr 1, 2 lub 3 do niniejszego Regulaminu)</w:t>
      </w:r>
      <w:r w:rsidR="00394F42" w:rsidRPr="002C10E0">
        <w:rPr>
          <w:rFonts w:ascii="Arial" w:hAnsi="Arial" w:cs="Arial"/>
          <w:sz w:val="20"/>
          <w:szCs w:val="20"/>
        </w:rPr>
        <w:t xml:space="preserve">, </w:t>
      </w:r>
      <w:r w:rsidRPr="002C10E0">
        <w:rPr>
          <w:rFonts w:ascii="Arial" w:hAnsi="Arial" w:cs="Arial"/>
          <w:sz w:val="20"/>
          <w:szCs w:val="20"/>
        </w:rPr>
        <w:t>zamieszczonego na stronie internetowej Organizatora: http://lodzkie.ksow.pl/</w:t>
      </w:r>
      <w:r w:rsidR="007E2AC3" w:rsidRPr="002C10E0">
        <w:rPr>
          <w:rFonts w:ascii="Arial" w:hAnsi="Arial" w:cs="Arial"/>
          <w:sz w:val="20"/>
          <w:szCs w:val="20"/>
        </w:rPr>
        <w:t>.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7E2AC3" w:rsidRPr="002C10E0">
        <w:rPr>
          <w:rFonts w:ascii="Arial" w:hAnsi="Arial" w:cs="Arial"/>
          <w:sz w:val="20"/>
          <w:szCs w:val="20"/>
        </w:rPr>
        <w:t>Zg</w:t>
      </w:r>
      <w:r w:rsidR="00B942FC" w:rsidRPr="002C10E0">
        <w:rPr>
          <w:rFonts w:ascii="Arial" w:hAnsi="Arial" w:cs="Arial"/>
          <w:sz w:val="20"/>
          <w:szCs w:val="20"/>
        </w:rPr>
        <w:t xml:space="preserve">łoszenie zostanie przekazane do </w:t>
      </w:r>
      <w:r w:rsidR="007E2AC3" w:rsidRPr="002C10E0">
        <w:rPr>
          <w:rFonts w:ascii="Arial" w:hAnsi="Arial" w:cs="Arial"/>
          <w:sz w:val="20"/>
          <w:szCs w:val="20"/>
        </w:rPr>
        <w:t>Organizatora tylko w przypadku, gdy uczestnik konkursu prawidłowo zamieści pliki w folderze udostępnionym na stronie</w:t>
      </w:r>
      <w:r w:rsidR="00F22C7D" w:rsidRPr="002C10E0">
        <w:rPr>
          <w:rFonts w:ascii="Arial" w:hAnsi="Arial" w:cs="Arial"/>
          <w:sz w:val="20"/>
          <w:szCs w:val="20"/>
        </w:rPr>
        <w:t>:</w:t>
      </w:r>
    </w:p>
    <w:p w14:paraId="4FC0B8C1" w14:textId="75E9B384" w:rsidR="00F22C7D" w:rsidRPr="002C10E0" w:rsidRDefault="00F22C7D" w:rsidP="00F22C7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Kategoria I - f</w:t>
      </w:r>
      <w:r w:rsidR="007E2AC3" w:rsidRPr="002C10E0">
        <w:rPr>
          <w:rFonts w:ascii="Arial" w:hAnsi="Arial" w:cs="Arial"/>
          <w:sz w:val="20"/>
          <w:szCs w:val="20"/>
        </w:rPr>
        <w:t>ormularz zgłoszeniow</w:t>
      </w:r>
      <w:r w:rsidRPr="002C10E0">
        <w:rPr>
          <w:rFonts w:ascii="Arial" w:hAnsi="Arial" w:cs="Arial"/>
          <w:sz w:val="20"/>
          <w:szCs w:val="20"/>
        </w:rPr>
        <w:t>y i</w:t>
      </w:r>
      <w:r w:rsidR="007E2AC3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>o</w:t>
      </w:r>
      <w:r w:rsidR="007E2AC3" w:rsidRPr="002C10E0">
        <w:rPr>
          <w:rFonts w:ascii="Arial" w:hAnsi="Arial" w:cs="Arial"/>
          <w:sz w:val="20"/>
          <w:szCs w:val="20"/>
        </w:rPr>
        <w:t>świadczenie wraz z</w:t>
      </w:r>
      <w:r w:rsidR="00167118" w:rsidRPr="002C10E0">
        <w:rPr>
          <w:rFonts w:ascii="Arial" w:hAnsi="Arial" w:cs="Arial"/>
          <w:sz w:val="20"/>
          <w:szCs w:val="20"/>
        </w:rPr>
        <w:t xml:space="preserve"> dokumentacją fotograficzną</w:t>
      </w:r>
      <w:r w:rsidRPr="002C10E0">
        <w:rPr>
          <w:rFonts w:ascii="Arial" w:hAnsi="Arial" w:cs="Arial"/>
          <w:sz w:val="20"/>
          <w:szCs w:val="20"/>
        </w:rPr>
        <w:t>;</w:t>
      </w:r>
    </w:p>
    <w:p w14:paraId="63C5A142" w14:textId="0C21F6E0" w:rsidR="007E2AC3" w:rsidRPr="002C10E0" w:rsidRDefault="00F22C7D" w:rsidP="00F22C7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lastRenderedPageBreak/>
        <w:t xml:space="preserve">Kategoria II i III  - formularz zgłoszeniowy i oświadczenie wraz z </w:t>
      </w:r>
      <w:r w:rsidR="007E2AC3" w:rsidRPr="002C10E0">
        <w:rPr>
          <w:rFonts w:ascii="Arial" w:hAnsi="Arial" w:cs="Arial"/>
          <w:sz w:val="20"/>
          <w:szCs w:val="20"/>
        </w:rPr>
        <w:t>filmikiem</w:t>
      </w:r>
      <w:r w:rsidRPr="002C10E0">
        <w:rPr>
          <w:rFonts w:ascii="Arial" w:hAnsi="Arial" w:cs="Arial"/>
          <w:sz w:val="20"/>
          <w:szCs w:val="20"/>
        </w:rPr>
        <w:t>.</w:t>
      </w:r>
    </w:p>
    <w:p w14:paraId="4068253F" w14:textId="69C1A616" w:rsidR="000738FF" w:rsidRPr="002C10E0" w:rsidRDefault="009F7D3D" w:rsidP="007A6FE5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Data i godzina wpływu zgłoszenia zostanie ustalona na podstawie daty i godziny zarejestrowanej przez stronę internetową Organizatora, za pomocą której</w:t>
      </w:r>
      <w:r w:rsidR="00016141" w:rsidRPr="002C10E0">
        <w:rPr>
          <w:rFonts w:ascii="Arial" w:hAnsi="Arial" w:cs="Arial"/>
          <w:color w:val="000000"/>
          <w:sz w:val="20"/>
          <w:szCs w:val="20"/>
        </w:rPr>
        <w:t>,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przesyłany jest formularz.</w:t>
      </w:r>
    </w:p>
    <w:p w14:paraId="7669AEE9" w14:textId="2DC7D7CD" w:rsidR="000738FF" w:rsidRPr="002C10E0" w:rsidRDefault="000738FF" w:rsidP="007A6FE5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Zgłoszenia, które wpłyną po wskazanym terminie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color w:val="000000"/>
          <w:sz w:val="20"/>
          <w:szCs w:val="20"/>
        </w:rPr>
        <w:t>lub zostaną dostarczone Organizatorowi w inny sposób nie zostaną dopuszczone do Konkursu.</w:t>
      </w:r>
    </w:p>
    <w:p w14:paraId="1C44F558" w14:textId="77777777" w:rsidR="000738FF" w:rsidRPr="002C10E0" w:rsidRDefault="000738FF" w:rsidP="00485119">
      <w:pPr>
        <w:jc w:val="center"/>
        <w:rPr>
          <w:rFonts w:ascii="Arial" w:hAnsi="Arial" w:cs="Arial"/>
          <w:b/>
          <w:sz w:val="20"/>
          <w:szCs w:val="20"/>
        </w:rPr>
      </w:pPr>
    </w:p>
    <w:p w14:paraId="6BBF249C" w14:textId="4B8231B6" w:rsidR="000738FF" w:rsidRPr="002C10E0" w:rsidRDefault="000738FF" w:rsidP="00B9467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§3</w:t>
      </w:r>
      <w:r w:rsidR="00B94677" w:rsidRP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b/>
          <w:color w:val="000000" w:themeColor="text1"/>
          <w:sz w:val="20"/>
          <w:szCs w:val="20"/>
        </w:rPr>
        <w:t>Cele i założenia Konkursu</w:t>
      </w:r>
    </w:p>
    <w:p w14:paraId="1EEC5555" w14:textId="77777777" w:rsidR="000738FF" w:rsidRPr="002C10E0" w:rsidRDefault="000738FF" w:rsidP="000B0220">
      <w:pPr>
        <w:pStyle w:val="Akapitzlist"/>
        <w:suppressAutoHyphens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C10E0">
        <w:rPr>
          <w:rFonts w:ascii="Arial" w:hAnsi="Arial" w:cs="Arial"/>
          <w:color w:val="000000" w:themeColor="text1"/>
          <w:sz w:val="20"/>
          <w:szCs w:val="20"/>
        </w:rPr>
        <w:t>Celem Konkursu jest:</w:t>
      </w:r>
    </w:p>
    <w:p w14:paraId="6B925DA4" w14:textId="77777777" w:rsidR="000738FF" w:rsidRPr="002C10E0" w:rsidRDefault="000738FF" w:rsidP="007A6FE5">
      <w:pPr>
        <w:pStyle w:val="Akapitzlist"/>
        <w:numPr>
          <w:ilvl w:val="0"/>
          <w:numId w:val="6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popularyzacja wypoczynku na obszarach wiejskich województwa łódzkiego;</w:t>
      </w:r>
    </w:p>
    <w:p w14:paraId="691F4C85" w14:textId="739A9C52" w:rsidR="000738FF" w:rsidRPr="002C10E0" w:rsidRDefault="000738FF" w:rsidP="007A6FE5">
      <w:pPr>
        <w:pStyle w:val="Akapitzlist"/>
        <w:numPr>
          <w:ilvl w:val="0"/>
          <w:numId w:val="6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promocja interesujących miejsc, obiektów, </w:t>
      </w:r>
      <w:r w:rsidR="00CE391E" w:rsidRPr="002C10E0">
        <w:rPr>
          <w:rFonts w:ascii="Arial" w:hAnsi="Arial" w:cs="Arial"/>
          <w:sz w:val="20"/>
          <w:szCs w:val="20"/>
        </w:rPr>
        <w:t>ofert atrakcyjnych turystycznie i</w:t>
      </w:r>
      <w:r w:rsidRPr="002C10E0">
        <w:rPr>
          <w:rFonts w:ascii="Arial" w:hAnsi="Arial" w:cs="Arial"/>
          <w:sz w:val="20"/>
          <w:szCs w:val="20"/>
        </w:rPr>
        <w:t xml:space="preserve"> kulinarnie na obszarach wiejskich województwa łódzkiego;</w:t>
      </w:r>
    </w:p>
    <w:p w14:paraId="79E6ED9C" w14:textId="1D478317" w:rsidR="00393829" w:rsidRPr="002C10E0" w:rsidRDefault="00393829" w:rsidP="007A6FE5">
      <w:pPr>
        <w:pStyle w:val="Akapitzlist"/>
        <w:numPr>
          <w:ilvl w:val="0"/>
          <w:numId w:val="6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promocja obiektów turystyki wiejskiej i gospodarstw agroturystycznych;</w:t>
      </w:r>
    </w:p>
    <w:p w14:paraId="70C7728A" w14:textId="77777777" w:rsidR="000738FF" w:rsidRPr="002C10E0" w:rsidRDefault="000738FF" w:rsidP="007A6FE5">
      <w:pPr>
        <w:pStyle w:val="Akapitzlist"/>
        <w:numPr>
          <w:ilvl w:val="0"/>
          <w:numId w:val="6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zidentyfikowanie różnorodnych miejsc i usług w zakresie turystyki wiejskiej </w:t>
      </w:r>
      <w:r w:rsidRPr="002C10E0">
        <w:rPr>
          <w:rFonts w:ascii="Arial" w:hAnsi="Arial" w:cs="Arial"/>
          <w:sz w:val="20"/>
          <w:szCs w:val="20"/>
        </w:rPr>
        <w:br/>
        <w:t>i agroturystyki;</w:t>
      </w:r>
    </w:p>
    <w:p w14:paraId="2E820B60" w14:textId="77777777" w:rsidR="000738FF" w:rsidRPr="002C10E0" w:rsidRDefault="000738FF" w:rsidP="007A6F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zaangażowanie lokalnych społeczności do stworzenia materiałów promujących miejsca, obiekty, oferty atrakcyjne turystycznie i kulinarnie na obszarach wiejskich województwa łódzkiego;</w:t>
      </w:r>
    </w:p>
    <w:p w14:paraId="4DFB2370" w14:textId="77777777" w:rsidR="000738FF" w:rsidRPr="002C10E0" w:rsidRDefault="000738FF" w:rsidP="007A6F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propagowanie nowych form wypoczynku, miejsc atrakcyjnych kulturowo oraz przyrodniczo dla ruchu turystycznego na obszarach wiejskich;</w:t>
      </w:r>
    </w:p>
    <w:p w14:paraId="368B570E" w14:textId="7BD58B15" w:rsidR="000738FF" w:rsidRPr="002C10E0" w:rsidRDefault="000738FF" w:rsidP="007A6F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zwiększenie zainteresowania spędzaniem wolnego czasu i odpoczynkiem </w:t>
      </w:r>
      <w:r w:rsidRPr="002C10E0">
        <w:rPr>
          <w:rFonts w:ascii="Arial" w:hAnsi="Arial" w:cs="Arial"/>
          <w:sz w:val="20"/>
          <w:szCs w:val="20"/>
        </w:rPr>
        <w:br/>
        <w:t>na obszarach wiejskich</w:t>
      </w:r>
      <w:r w:rsidR="00393829" w:rsidRPr="002C10E0">
        <w:rPr>
          <w:rFonts w:ascii="Arial" w:hAnsi="Arial" w:cs="Arial"/>
          <w:sz w:val="20"/>
          <w:szCs w:val="20"/>
        </w:rPr>
        <w:t xml:space="preserve">, w tym w gospodarstwach agroturystycznych na terenie </w:t>
      </w:r>
      <w:r w:rsidRPr="002C10E0">
        <w:rPr>
          <w:rFonts w:ascii="Arial" w:hAnsi="Arial" w:cs="Arial"/>
          <w:sz w:val="20"/>
          <w:szCs w:val="20"/>
        </w:rPr>
        <w:t>województwa łódzkiego;</w:t>
      </w:r>
    </w:p>
    <w:p w14:paraId="1A9785FC" w14:textId="77777777" w:rsidR="000738FF" w:rsidRPr="002C10E0" w:rsidRDefault="000738FF" w:rsidP="007A6F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kreowanie przyjaznego wizerunku wsi województwa łódzkiego;</w:t>
      </w:r>
    </w:p>
    <w:p w14:paraId="41FBDC7A" w14:textId="77777777" w:rsidR="000738FF" w:rsidRPr="002C10E0" w:rsidRDefault="000738FF" w:rsidP="007A6F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promowanie lokalnych specjałów kuchni regionalnej oferującej dania przygotowane na bazie produktów dostępnych od lokalnych producentów;</w:t>
      </w:r>
    </w:p>
    <w:p w14:paraId="76461C8B" w14:textId="77777777" w:rsidR="000738FF" w:rsidRPr="002C10E0" w:rsidRDefault="000738FF" w:rsidP="007A6F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rozpropagowanie informacji atrakcyjnych historycznie, kulturowo oraz religijnie na terenach wiejskich;</w:t>
      </w:r>
    </w:p>
    <w:p w14:paraId="7AC1F3BC" w14:textId="77777777" w:rsidR="000738FF" w:rsidRPr="002C10E0" w:rsidRDefault="000738FF" w:rsidP="007A6F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promowanie rodzinnego odpoczynku na obszarach wiejskich województwa łódzkiego.</w:t>
      </w:r>
    </w:p>
    <w:p w14:paraId="71A87125" w14:textId="77777777" w:rsidR="000738FF" w:rsidRPr="002C10E0" w:rsidRDefault="000738FF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E0209B" w14:textId="6584B080" w:rsidR="000738FF" w:rsidRPr="002C10E0" w:rsidRDefault="000738FF" w:rsidP="00B94677">
      <w:pPr>
        <w:jc w:val="center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b/>
          <w:bCs/>
          <w:sz w:val="20"/>
          <w:szCs w:val="20"/>
        </w:rPr>
        <w:t>§4</w:t>
      </w:r>
      <w:r w:rsidR="00B94677" w:rsidRP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b/>
          <w:sz w:val="20"/>
          <w:szCs w:val="20"/>
        </w:rPr>
        <w:t>Zgłoszenie i praca konkursowa</w:t>
      </w:r>
    </w:p>
    <w:p w14:paraId="31C3F5A1" w14:textId="4E0D942F" w:rsidR="00E52482" w:rsidRPr="002C10E0" w:rsidRDefault="00E52482" w:rsidP="00E5248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</w:t>
      </w:r>
      <w:r w:rsidR="008222D3" w:rsidRPr="002C10E0">
        <w:rPr>
          <w:rFonts w:ascii="Arial" w:hAnsi="Arial" w:cs="Arial"/>
          <w:sz w:val="20"/>
          <w:szCs w:val="20"/>
        </w:rPr>
        <w:t xml:space="preserve"> ramach kategorii I praca konkursowa powinna zawierać dokumentację fotograficzną gospodarstwa agroturystycznego/obiektu noclegowego/podmiotu prowadzącego działalność </w:t>
      </w:r>
      <w:r w:rsidR="002C10E0">
        <w:rPr>
          <w:rFonts w:ascii="Arial" w:hAnsi="Arial" w:cs="Arial"/>
          <w:sz w:val="20"/>
          <w:szCs w:val="20"/>
        </w:rPr>
        <w:br/>
      </w:r>
      <w:r w:rsidR="008222D3" w:rsidRPr="002C10E0">
        <w:rPr>
          <w:rFonts w:ascii="Arial" w:hAnsi="Arial" w:cs="Arial"/>
          <w:sz w:val="20"/>
          <w:szCs w:val="20"/>
        </w:rPr>
        <w:t xml:space="preserve">w sektorze turystycznym na obszarach wiejskich wraz z opisem </w:t>
      </w:r>
      <w:r w:rsidRPr="002C10E0">
        <w:rPr>
          <w:rFonts w:ascii="Arial" w:hAnsi="Arial" w:cs="Arial"/>
          <w:sz w:val="20"/>
          <w:szCs w:val="20"/>
        </w:rPr>
        <w:t xml:space="preserve">jego otoczenia oraz dodatkowych atutów w formie atrakcji rekreacyjnych i/lub kulinarnych oferowanych turystom.  </w:t>
      </w:r>
      <w:r w:rsidR="008222D3" w:rsidRPr="002C10E0">
        <w:rPr>
          <w:rFonts w:ascii="Arial" w:hAnsi="Arial" w:cs="Arial"/>
          <w:sz w:val="20"/>
          <w:szCs w:val="20"/>
        </w:rPr>
        <w:t>Dokumentacja fotograficzna powinna liczyć minimum 5 zdjęć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936940" w:rsidRPr="002C10E0">
        <w:rPr>
          <w:rFonts w:ascii="Arial" w:hAnsi="Arial" w:cs="Arial"/>
          <w:sz w:val="20"/>
          <w:szCs w:val="20"/>
        </w:rPr>
        <w:t>o wysokiej jakości</w:t>
      </w:r>
      <w:r w:rsidR="00066B98" w:rsidRPr="002C10E0">
        <w:rPr>
          <w:rFonts w:ascii="Arial" w:hAnsi="Arial" w:cs="Arial"/>
          <w:sz w:val="20"/>
          <w:szCs w:val="20"/>
        </w:rPr>
        <w:t>. N</w:t>
      </w:r>
      <w:r w:rsidR="00936940" w:rsidRPr="002C10E0">
        <w:rPr>
          <w:rFonts w:ascii="Arial" w:hAnsi="Arial" w:cs="Arial"/>
          <w:sz w:val="20"/>
          <w:szCs w:val="20"/>
        </w:rPr>
        <w:t>a podstawie</w:t>
      </w:r>
      <w:r w:rsidR="00066B98" w:rsidRPr="002C10E0">
        <w:rPr>
          <w:rFonts w:ascii="Arial" w:hAnsi="Arial" w:cs="Arial"/>
          <w:sz w:val="20"/>
          <w:szCs w:val="20"/>
        </w:rPr>
        <w:t xml:space="preserve"> przesłanych zdjęć, </w:t>
      </w:r>
      <w:r w:rsidR="00936940" w:rsidRPr="002C10E0">
        <w:rPr>
          <w:rFonts w:ascii="Arial" w:hAnsi="Arial" w:cs="Arial"/>
          <w:sz w:val="20"/>
          <w:szCs w:val="20"/>
        </w:rPr>
        <w:t xml:space="preserve">zostanie </w:t>
      </w:r>
      <w:r w:rsidR="0007046F" w:rsidRPr="002C10E0">
        <w:rPr>
          <w:rFonts w:ascii="Arial" w:hAnsi="Arial" w:cs="Arial"/>
          <w:sz w:val="20"/>
          <w:szCs w:val="20"/>
        </w:rPr>
        <w:t>przeprowadzona ocena komisji konk</w:t>
      </w:r>
      <w:r w:rsidR="00066B98" w:rsidRPr="002C10E0">
        <w:rPr>
          <w:rFonts w:ascii="Arial" w:hAnsi="Arial" w:cs="Arial"/>
          <w:sz w:val="20"/>
          <w:szCs w:val="20"/>
        </w:rPr>
        <w:t>ursowej</w:t>
      </w:r>
      <w:r w:rsidR="0007046F" w:rsidRPr="002C10E0">
        <w:rPr>
          <w:rFonts w:ascii="Arial" w:hAnsi="Arial" w:cs="Arial"/>
          <w:sz w:val="20"/>
          <w:szCs w:val="20"/>
        </w:rPr>
        <w:t xml:space="preserve"> w ramach I etapu.</w:t>
      </w:r>
    </w:p>
    <w:p w14:paraId="264FC648" w14:textId="7181ABBE" w:rsidR="000738FF" w:rsidRPr="002C10E0" w:rsidRDefault="00E52482" w:rsidP="00E5248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1F685F" w:rsidRPr="002C10E0">
        <w:rPr>
          <w:rFonts w:ascii="Arial" w:hAnsi="Arial" w:cs="Arial"/>
          <w:color w:val="000000"/>
          <w:sz w:val="20"/>
          <w:szCs w:val="20"/>
        </w:rPr>
        <w:t>kategorii</w:t>
      </w:r>
      <w:r w:rsidR="00167118" w:rsidRPr="002C10E0">
        <w:rPr>
          <w:rFonts w:ascii="Arial" w:hAnsi="Arial" w:cs="Arial"/>
          <w:color w:val="000000"/>
          <w:sz w:val="20"/>
          <w:szCs w:val="20"/>
        </w:rPr>
        <w:t xml:space="preserve"> II i III </w:t>
      </w:r>
      <w:r w:rsidRPr="002C10E0">
        <w:rPr>
          <w:rFonts w:ascii="Arial" w:hAnsi="Arial" w:cs="Arial"/>
          <w:sz w:val="20"/>
          <w:szCs w:val="20"/>
        </w:rPr>
        <w:t xml:space="preserve">praca konkursowa powinna zawierać </w:t>
      </w:r>
      <w:r w:rsidR="00167118" w:rsidRPr="002C10E0">
        <w:rPr>
          <w:rFonts w:ascii="Arial" w:hAnsi="Arial" w:cs="Arial"/>
          <w:color w:val="000000"/>
          <w:sz w:val="20"/>
          <w:szCs w:val="20"/>
        </w:rPr>
        <w:t xml:space="preserve">materiał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wideo (</w:t>
      </w:r>
      <w:r w:rsidR="00965D9F" w:rsidRPr="002C10E0">
        <w:rPr>
          <w:rFonts w:ascii="Arial" w:hAnsi="Arial" w:cs="Arial"/>
          <w:color w:val="000000"/>
          <w:sz w:val="20"/>
          <w:szCs w:val="20"/>
        </w:rPr>
        <w:t xml:space="preserve">w formie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krótkometrażowego filmu) </w:t>
      </w:r>
      <w:r w:rsidR="000738FF" w:rsidRPr="002C10E0">
        <w:rPr>
          <w:rFonts w:ascii="Arial" w:hAnsi="Arial" w:cs="Arial"/>
          <w:b/>
          <w:color w:val="000000"/>
          <w:sz w:val="20"/>
          <w:szCs w:val="20"/>
        </w:rPr>
        <w:t>do 3 minut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p</w:t>
      </w:r>
      <w:r w:rsidR="000738FF" w:rsidRPr="002C10E0">
        <w:rPr>
          <w:rFonts w:ascii="Arial" w:hAnsi="Arial" w:cs="Arial"/>
          <w:sz w:val="20"/>
          <w:szCs w:val="20"/>
        </w:rPr>
        <w:t>romującego:</w:t>
      </w:r>
    </w:p>
    <w:p w14:paraId="35F6B0E1" w14:textId="58469A8F" w:rsidR="0071277B" w:rsidRPr="002C10E0" w:rsidRDefault="0071277B" w:rsidP="00E5248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czynne gospodarstwa agroturystyczne,</w:t>
      </w:r>
      <w:r w:rsidR="00B94677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 xml:space="preserve">bądź </w:t>
      </w:r>
      <w:r w:rsidR="00B94677" w:rsidRPr="002C10E0">
        <w:rPr>
          <w:rFonts w:ascii="Arial" w:hAnsi="Arial" w:cs="Arial"/>
          <w:sz w:val="20"/>
          <w:szCs w:val="20"/>
        </w:rPr>
        <w:t>obiekty świadczące</w:t>
      </w:r>
      <w:r w:rsidRPr="002C10E0">
        <w:rPr>
          <w:rFonts w:ascii="Arial" w:hAnsi="Arial" w:cs="Arial"/>
          <w:sz w:val="20"/>
          <w:szCs w:val="20"/>
        </w:rPr>
        <w:t xml:space="preserve"> usługi </w:t>
      </w:r>
      <w:r w:rsidR="00B94677" w:rsidRPr="002C10E0">
        <w:rPr>
          <w:rFonts w:ascii="Arial" w:hAnsi="Arial" w:cs="Arial"/>
          <w:sz w:val="20"/>
          <w:szCs w:val="20"/>
        </w:rPr>
        <w:t xml:space="preserve">noclegowe i/lub </w:t>
      </w:r>
      <w:r w:rsidRPr="002C10E0">
        <w:rPr>
          <w:rFonts w:ascii="Arial" w:hAnsi="Arial" w:cs="Arial"/>
          <w:sz w:val="20"/>
          <w:szCs w:val="20"/>
        </w:rPr>
        <w:t>turystyczne na wsi;</w:t>
      </w:r>
    </w:p>
    <w:p w14:paraId="5D768841" w14:textId="07861BC2" w:rsidR="000738FF" w:rsidRPr="002C10E0" w:rsidRDefault="000738FF" w:rsidP="00965D9F">
      <w:pPr>
        <w:pStyle w:val="Akapitzlist"/>
        <w:numPr>
          <w:ilvl w:val="0"/>
          <w:numId w:val="2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miejsca, obiekty, oferty atrakcyjne turystycznie i kulinarnie na obszarach wiejskich </w:t>
      </w:r>
      <w:r w:rsidR="00066B98" w:rsidRPr="002C10E0">
        <w:rPr>
          <w:rFonts w:ascii="Arial" w:hAnsi="Arial" w:cs="Arial"/>
          <w:sz w:val="20"/>
          <w:szCs w:val="20"/>
        </w:rPr>
        <w:t>w</w:t>
      </w:r>
      <w:r w:rsidRPr="002C10E0">
        <w:rPr>
          <w:rFonts w:ascii="Arial" w:hAnsi="Arial" w:cs="Arial"/>
          <w:sz w:val="20"/>
          <w:szCs w:val="20"/>
        </w:rPr>
        <w:t xml:space="preserve">ojewództwa </w:t>
      </w:r>
      <w:r w:rsidR="00066B98" w:rsidRPr="002C10E0">
        <w:rPr>
          <w:rFonts w:ascii="Arial" w:hAnsi="Arial" w:cs="Arial"/>
          <w:sz w:val="20"/>
          <w:szCs w:val="20"/>
        </w:rPr>
        <w:t>ł</w:t>
      </w:r>
      <w:r w:rsidRPr="002C10E0">
        <w:rPr>
          <w:rFonts w:ascii="Arial" w:hAnsi="Arial" w:cs="Arial"/>
          <w:sz w:val="20"/>
          <w:szCs w:val="20"/>
        </w:rPr>
        <w:t>ódzkiego</w:t>
      </w:r>
      <w:r w:rsidR="0071277B" w:rsidRPr="002C10E0">
        <w:rPr>
          <w:rFonts w:ascii="Arial" w:hAnsi="Arial" w:cs="Arial"/>
          <w:sz w:val="20"/>
          <w:szCs w:val="20"/>
        </w:rPr>
        <w:t>;</w:t>
      </w:r>
    </w:p>
    <w:p w14:paraId="7212A2C9" w14:textId="77777777" w:rsidR="00E52482" w:rsidRPr="002C10E0" w:rsidRDefault="000738FF" w:rsidP="00E52482">
      <w:pPr>
        <w:pStyle w:val="Akapitzlist"/>
        <w:numPr>
          <w:ilvl w:val="0"/>
          <w:numId w:val="2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lastRenderedPageBreak/>
        <w:t>turystyczne walory obszarów wiejskich regionu łódzkiego, w tym miejsca, obiekty, szlaki turystyczne, produkty turystyki wiejskiej.</w:t>
      </w:r>
    </w:p>
    <w:p w14:paraId="28B2111B" w14:textId="3348FF73" w:rsidR="00022ADC" w:rsidRPr="002C10E0" w:rsidRDefault="00066B98" w:rsidP="00E52482">
      <w:pPr>
        <w:pStyle w:val="Akapitzlist"/>
        <w:numPr>
          <w:ilvl w:val="0"/>
          <w:numId w:val="2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</w:t>
      </w:r>
      <w:r w:rsidR="00E52482" w:rsidRPr="002C10E0">
        <w:rPr>
          <w:rFonts w:ascii="Arial" w:hAnsi="Arial" w:cs="Arial"/>
          <w:color w:val="000000"/>
          <w:sz w:val="20"/>
          <w:szCs w:val="20"/>
        </w:rPr>
        <w:t xml:space="preserve"> materiale video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powinny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zostać pokazane wyłącznie obiekty, </w:t>
      </w:r>
      <w:r w:rsidR="00D85CFA" w:rsidRPr="002C10E0">
        <w:rPr>
          <w:rFonts w:ascii="Arial" w:hAnsi="Arial" w:cs="Arial"/>
          <w:color w:val="000000"/>
          <w:sz w:val="20"/>
          <w:szCs w:val="20"/>
        </w:rPr>
        <w:t xml:space="preserve">miejsca,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podmioty/przedsięwzięcia turystyczne funkcjonujące na obszarach wiejskich 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>w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ojewództwa 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>ł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ódzkiego, w szczególności gospodarstwa agroturystyczne, obiekty turystyki wiejskiej, szlaki kulinarne, oferty lub pakiety turystyczne oparte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na</w:t>
      </w:r>
      <w:r w:rsidR="00B94677" w:rsidRPr="002C10E0">
        <w:rPr>
          <w:rFonts w:ascii="Arial" w:hAnsi="Arial" w:cs="Arial"/>
          <w:color w:val="000000"/>
          <w:sz w:val="20"/>
          <w:szCs w:val="20"/>
        </w:rPr>
        <w:t>: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tradycji kuchni polskiej, zasobach infrastruktury turystycznej, szlakach tematycznych, </w:t>
      </w:r>
      <w:r w:rsidRPr="002C10E0">
        <w:rPr>
          <w:rFonts w:ascii="Arial" w:hAnsi="Arial" w:cs="Arial"/>
          <w:color w:val="000000"/>
          <w:sz w:val="20"/>
          <w:szCs w:val="20"/>
        </w:rPr>
        <w:br/>
      </w:r>
      <w:r w:rsidR="000738FF" w:rsidRPr="002C10E0">
        <w:rPr>
          <w:rFonts w:ascii="Arial" w:hAnsi="Arial" w:cs="Arial"/>
          <w:color w:val="000000"/>
          <w:sz w:val="20"/>
          <w:szCs w:val="20"/>
        </w:rPr>
        <w:t>a także ofercie edukacyjnej i kulturalnej polskiej wsi.</w:t>
      </w:r>
      <w:r w:rsidR="00022ADC" w:rsidRPr="002C10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35AB4E" w14:textId="4D275262" w:rsidR="000738FF" w:rsidRPr="002C10E0" w:rsidRDefault="000738FF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Film konkursowy można wykonać w dowolnej konwencji (np. reportażu, filmu dokumentalnego, filmu promocyjnego).</w:t>
      </w:r>
    </w:p>
    <w:p w14:paraId="67F99338" w14:textId="458B6269" w:rsidR="000738FF" w:rsidRPr="002C10E0" w:rsidRDefault="000738FF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Film zgłoszony do </w:t>
      </w:r>
      <w:r w:rsidR="00D85CFA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>onkursu może zostać nakręcony przy użyciu dowolnego sprzętu: kamery cyfrowej, aparatu fotograficznego, tabletu, smartfonu, drona.</w:t>
      </w:r>
    </w:p>
    <w:p w14:paraId="6C91BAE9" w14:textId="77777777" w:rsidR="000738FF" w:rsidRPr="002C10E0" w:rsidRDefault="000738FF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Film może być nagrany w sposób amatorski. </w:t>
      </w:r>
    </w:p>
    <w:p w14:paraId="2DBC683E" w14:textId="1F3D2E30" w:rsidR="000738FF" w:rsidRPr="002C10E0" w:rsidRDefault="000738FF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Film musi zawierać napisy informujące o autorze, kategorii konkursowej oraz miejscach prezentowanych w materiale.</w:t>
      </w:r>
    </w:p>
    <w:p w14:paraId="09219ED1" w14:textId="6039417B" w:rsidR="00E52482" w:rsidRPr="002C10E0" w:rsidRDefault="00E52482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 przypadku</w:t>
      </w:r>
      <w:r w:rsidR="00A874D8" w:rsidRPr="002C10E0">
        <w:rPr>
          <w:rFonts w:ascii="Arial" w:hAnsi="Arial" w:cs="Arial"/>
          <w:sz w:val="20"/>
          <w:szCs w:val="20"/>
        </w:rPr>
        <w:t>, gdy</w:t>
      </w:r>
      <w:r w:rsidRPr="002C10E0">
        <w:rPr>
          <w:rFonts w:ascii="Arial" w:hAnsi="Arial" w:cs="Arial"/>
          <w:sz w:val="20"/>
          <w:szCs w:val="20"/>
        </w:rPr>
        <w:t xml:space="preserve"> w materiale video </w:t>
      </w:r>
      <w:r w:rsidR="00A874D8" w:rsidRPr="002C10E0">
        <w:rPr>
          <w:rFonts w:ascii="Arial" w:hAnsi="Arial" w:cs="Arial"/>
          <w:sz w:val="20"/>
          <w:szCs w:val="20"/>
        </w:rPr>
        <w:t xml:space="preserve">pokazane zostaną  obiekty turystyczne tj. </w:t>
      </w:r>
      <w:r w:rsidR="00A874D8" w:rsidRPr="002C10E0">
        <w:rPr>
          <w:rFonts w:ascii="Arial" w:hAnsi="Arial" w:cs="Arial"/>
          <w:color w:val="000000"/>
          <w:sz w:val="20"/>
          <w:szCs w:val="20"/>
        </w:rPr>
        <w:t xml:space="preserve">gospodarstwa agroturystyczne, obiekty noclegowe bądź inne podmioty prowadzącego działalność w sektorze turystycznym na obszarach wiejskich uczestnik zobowiązany będzie do uzyskania pisemnej zgody ich właścicieli ma </w:t>
      </w:r>
      <w:r w:rsidR="00C05C0A" w:rsidRPr="002C10E0">
        <w:rPr>
          <w:rFonts w:ascii="Arial" w:hAnsi="Arial" w:cs="Arial"/>
          <w:color w:val="000000"/>
          <w:sz w:val="20"/>
          <w:szCs w:val="20"/>
        </w:rPr>
        <w:t xml:space="preserve">rozpowszechnianie </w:t>
      </w:r>
      <w:r w:rsidR="00A874D8" w:rsidRPr="002C10E0">
        <w:rPr>
          <w:rFonts w:ascii="Arial" w:hAnsi="Arial" w:cs="Arial"/>
          <w:color w:val="000000"/>
          <w:sz w:val="20"/>
          <w:szCs w:val="20"/>
        </w:rPr>
        <w:t xml:space="preserve">wizerunku obiektu/ów w filmie. </w:t>
      </w:r>
    </w:p>
    <w:p w14:paraId="2FF7E612" w14:textId="030893D1" w:rsidR="000738FF" w:rsidRPr="002C10E0" w:rsidRDefault="00084E9E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 przypadku gdy materiał</w:t>
      </w:r>
      <w:r w:rsidR="000738FF" w:rsidRPr="002C10E0">
        <w:rPr>
          <w:rFonts w:ascii="Arial" w:hAnsi="Arial" w:cs="Arial"/>
          <w:sz w:val="20"/>
          <w:szCs w:val="20"/>
        </w:rPr>
        <w:t xml:space="preserve"> konkursowy będzie zawierał wizerunek osób trzecich oraz dane </w:t>
      </w:r>
      <w:r w:rsidR="000738FF" w:rsidRPr="002C10E0">
        <w:rPr>
          <w:rFonts w:ascii="Arial" w:hAnsi="Arial" w:cs="Arial"/>
          <w:sz w:val="20"/>
          <w:szCs w:val="20"/>
        </w:rPr>
        <w:br/>
        <w:t>w postaci imienia, nazwiska, nazwy podmiotu/obiektu i danych adresowych uczestnik zobo</w:t>
      </w:r>
      <w:r w:rsidR="00022ADC" w:rsidRPr="002C10E0">
        <w:rPr>
          <w:rFonts w:ascii="Arial" w:hAnsi="Arial" w:cs="Arial"/>
          <w:sz w:val="20"/>
          <w:szCs w:val="20"/>
        </w:rPr>
        <w:t>wiązany jest do uzyskania zgody na rozpowszechnianie</w:t>
      </w:r>
      <w:r w:rsidR="000738FF" w:rsidRPr="002C10E0">
        <w:rPr>
          <w:rFonts w:ascii="Arial" w:hAnsi="Arial" w:cs="Arial"/>
          <w:sz w:val="20"/>
          <w:szCs w:val="20"/>
        </w:rPr>
        <w:t xml:space="preserve"> wizerunku oraz danych osobowych.</w:t>
      </w:r>
    </w:p>
    <w:p w14:paraId="54420852" w14:textId="28FC0A6B" w:rsidR="000738FF" w:rsidRPr="002C10E0" w:rsidRDefault="00022ADC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Uczestnik </w:t>
      </w:r>
      <w:r w:rsidR="00D85CF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onkursu ponosi odpowiedzialność, w</w:t>
      </w:r>
      <w:r w:rsidR="00016141" w:rsidRPr="002C10E0">
        <w:rPr>
          <w:rFonts w:ascii="Arial" w:hAnsi="Arial" w:cs="Arial"/>
          <w:sz w:val="20"/>
          <w:szCs w:val="20"/>
        </w:rPr>
        <w:t xml:space="preserve"> razie wystąpienia</w:t>
      </w:r>
      <w:r w:rsidR="000738FF" w:rsidRPr="002C10E0">
        <w:rPr>
          <w:rFonts w:ascii="Arial" w:hAnsi="Arial" w:cs="Arial"/>
          <w:sz w:val="20"/>
          <w:szCs w:val="20"/>
        </w:rPr>
        <w:t xml:space="preserve"> przez osobę trzecią </w:t>
      </w:r>
      <w:r w:rsidR="0071277B" w:rsidRPr="002C10E0">
        <w:rPr>
          <w:rFonts w:ascii="Arial" w:hAnsi="Arial" w:cs="Arial"/>
          <w:sz w:val="20"/>
          <w:szCs w:val="20"/>
        </w:rPr>
        <w:br/>
      </w:r>
      <w:r w:rsidR="000738FF" w:rsidRPr="002C10E0">
        <w:rPr>
          <w:rFonts w:ascii="Arial" w:hAnsi="Arial" w:cs="Arial"/>
          <w:sz w:val="20"/>
          <w:szCs w:val="20"/>
        </w:rPr>
        <w:t>z jakimikolwiek roszczeniami wynikającymi naru</w:t>
      </w:r>
      <w:r w:rsidRPr="002C10E0">
        <w:rPr>
          <w:rFonts w:ascii="Arial" w:hAnsi="Arial" w:cs="Arial"/>
          <w:sz w:val="20"/>
          <w:szCs w:val="20"/>
        </w:rPr>
        <w:t>szeniem wizerunku i danych osobowych.</w:t>
      </w:r>
    </w:p>
    <w:p w14:paraId="00D5C5A7" w14:textId="77777777" w:rsidR="00AE1161" w:rsidRPr="002C10E0" w:rsidRDefault="000738FF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Prace konkursowe nie mogą naruszać godności osób, zawierać treści dyskryminujących </w:t>
      </w:r>
      <w:r w:rsidRPr="002C10E0">
        <w:rPr>
          <w:rFonts w:ascii="Arial" w:hAnsi="Arial" w:cs="Arial"/>
          <w:color w:val="000000"/>
          <w:sz w:val="20"/>
          <w:szCs w:val="20"/>
        </w:rPr>
        <w:br/>
        <w:t xml:space="preserve">ze względu na rasę, płeć lub narodowość, ranić przekonań religijnych lub politycznych, </w:t>
      </w:r>
      <w:r w:rsidRPr="002C10E0">
        <w:rPr>
          <w:rFonts w:ascii="Arial" w:hAnsi="Arial" w:cs="Arial"/>
          <w:sz w:val="20"/>
          <w:szCs w:val="20"/>
        </w:rPr>
        <w:t>zagrażać fizycznemu, psychicznemu lub moralnemu rozwojowi małoletnich, sprzyjać zachowaniem zagrażających zdrowiu, bezpieczeństwu lub ochronie środowiska.</w:t>
      </w:r>
      <w:r w:rsidR="00AE1161" w:rsidRPr="002C10E0">
        <w:rPr>
          <w:rFonts w:ascii="Arial" w:hAnsi="Arial" w:cs="Arial"/>
          <w:sz w:val="20"/>
          <w:szCs w:val="20"/>
        </w:rPr>
        <w:t xml:space="preserve"> </w:t>
      </w:r>
    </w:p>
    <w:p w14:paraId="04460C15" w14:textId="616C2506" w:rsidR="000738FF" w:rsidRPr="002C10E0" w:rsidRDefault="00AE1161" w:rsidP="007A6FE5">
      <w:pPr>
        <w:pStyle w:val="Akapitzlist"/>
        <w:numPr>
          <w:ilvl w:val="0"/>
          <w:numId w:val="7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 przypadku nie zachowania przepisów ww. paragrafu ust. 9 praca konkursowa nie zostanie dopuszczona do oceny Komisji.</w:t>
      </w:r>
    </w:p>
    <w:p w14:paraId="0E4A3063" w14:textId="77777777" w:rsidR="000738FF" w:rsidRPr="002C10E0" w:rsidRDefault="000738FF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96A05A" w14:textId="3225AA58" w:rsidR="000738FF" w:rsidRPr="002C10E0" w:rsidRDefault="000738FF" w:rsidP="00D85CF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§5</w:t>
      </w:r>
      <w:r w:rsidR="00D85CFA" w:rsidRPr="002C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C10E0">
        <w:rPr>
          <w:rFonts w:ascii="Arial" w:hAnsi="Arial" w:cs="Arial"/>
          <w:b/>
          <w:sz w:val="20"/>
          <w:szCs w:val="20"/>
        </w:rPr>
        <w:t>Warunki uczestnictwa</w:t>
      </w:r>
    </w:p>
    <w:p w14:paraId="3D92867F" w14:textId="77777777" w:rsidR="000738FF" w:rsidRPr="002C10E0" w:rsidRDefault="000738FF" w:rsidP="007A6FE5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C10E0">
        <w:rPr>
          <w:rFonts w:ascii="Arial" w:eastAsia="Calibri" w:hAnsi="Arial" w:cs="Arial"/>
          <w:sz w:val="20"/>
          <w:szCs w:val="20"/>
        </w:rPr>
        <w:t>Udział w Konkursie jest nieodpłatny i całkowicie dobrowolny.</w:t>
      </w:r>
    </w:p>
    <w:p w14:paraId="2BAD6E02" w14:textId="77777777" w:rsidR="001F685F" w:rsidRPr="002C10E0" w:rsidRDefault="000738FF" w:rsidP="00F0741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C10E0">
        <w:rPr>
          <w:rFonts w:ascii="Arial" w:hAnsi="Arial" w:cs="Arial"/>
          <w:sz w:val="20"/>
          <w:szCs w:val="20"/>
        </w:rPr>
        <w:t xml:space="preserve">Warunkiem wzięcia udziału w </w:t>
      </w:r>
      <w:r w:rsidR="00D85CF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onkursie jest</w:t>
      </w:r>
      <w:r w:rsidR="001F685F" w:rsidRPr="002C10E0">
        <w:rPr>
          <w:rFonts w:ascii="Arial" w:hAnsi="Arial" w:cs="Arial"/>
          <w:sz w:val="20"/>
          <w:szCs w:val="20"/>
        </w:rPr>
        <w:t>:</w:t>
      </w:r>
    </w:p>
    <w:p w14:paraId="393E7BE5" w14:textId="415F5B2B" w:rsidR="000738FF" w:rsidRPr="002C10E0" w:rsidRDefault="001017E2" w:rsidP="001F685F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C10E0">
        <w:rPr>
          <w:rFonts w:ascii="Arial" w:hAnsi="Arial" w:cs="Arial"/>
          <w:sz w:val="20"/>
          <w:szCs w:val="20"/>
        </w:rPr>
        <w:t>p</w:t>
      </w:r>
      <w:r w:rsidR="001F685F" w:rsidRPr="002C10E0">
        <w:rPr>
          <w:rFonts w:ascii="Arial" w:hAnsi="Arial" w:cs="Arial"/>
          <w:sz w:val="20"/>
          <w:szCs w:val="20"/>
        </w:rPr>
        <w:t>rzygotowanie dokumentacji fotograficznej –</w:t>
      </w:r>
      <w:r w:rsidR="00083978" w:rsidRPr="002C10E0">
        <w:rPr>
          <w:rFonts w:ascii="Arial" w:hAnsi="Arial" w:cs="Arial"/>
          <w:sz w:val="20"/>
          <w:szCs w:val="20"/>
        </w:rPr>
        <w:t xml:space="preserve"> </w:t>
      </w:r>
      <w:r w:rsidR="00083978" w:rsidRPr="002C10E0">
        <w:rPr>
          <w:rFonts w:ascii="Arial" w:hAnsi="Arial" w:cs="Arial"/>
          <w:color w:val="000000"/>
          <w:sz w:val="20"/>
          <w:szCs w:val="20"/>
        </w:rPr>
        <w:t xml:space="preserve">minimum </w:t>
      </w:r>
      <w:r w:rsidR="00066B98" w:rsidRPr="002C10E0">
        <w:rPr>
          <w:rFonts w:ascii="Arial" w:hAnsi="Arial" w:cs="Arial"/>
          <w:color w:val="000000"/>
          <w:sz w:val="20"/>
          <w:szCs w:val="20"/>
        </w:rPr>
        <w:t>5</w:t>
      </w:r>
      <w:r w:rsidR="00083978" w:rsidRPr="002C10E0">
        <w:rPr>
          <w:rFonts w:ascii="Arial" w:hAnsi="Arial" w:cs="Arial"/>
          <w:color w:val="000000"/>
          <w:sz w:val="20"/>
          <w:szCs w:val="20"/>
        </w:rPr>
        <w:t xml:space="preserve"> zdjęć</w:t>
      </w:r>
      <w:r w:rsidR="00083978" w:rsidRPr="002C10E0">
        <w:rPr>
          <w:rFonts w:ascii="Arial" w:hAnsi="Arial" w:cs="Arial"/>
          <w:sz w:val="20"/>
          <w:szCs w:val="20"/>
        </w:rPr>
        <w:t xml:space="preserve"> </w:t>
      </w:r>
      <w:r w:rsidR="000738FF" w:rsidRPr="002C10E0">
        <w:rPr>
          <w:rFonts w:ascii="Arial" w:hAnsi="Arial" w:cs="Arial"/>
          <w:sz w:val="20"/>
          <w:szCs w:val="20"/>
        </w:rPr>
        <w:t xml:space="preserve">oraz przesłanie </w:t>
      </w:r>
      <w:r w:rsidRPr="002C10E0">
        <w:rPr>
          <w:rFonts w:ascii="Arial" w:hAnsi="Arial" w:cs="Arial"/>
          <w:sz w:val="20"/>
          <w:szCs w:val="20"/>
        </w:rPr>
        <w:t>ich</w:t>
      </w:r>
      <w:r w:rsidR="007E2AC3" w:rsidRPr="002C10E0">
        <w:rPr>
          <w:rFonts w:ascii="Arial" w:hAnsi="Arial" w:cs="Arial"/>
          <w:sz w:val="20"/>
          <w:szCs w:val="20"/>
        </w:rPr>
        <w:t xml:space="preserve"> wraz z </w:t>
      </w:r>
      <w:r w:rsidRPr="002C10E0">
        <w:rPr>
          <w:rFonts w:ascii="Arial" w:hAnsi="Arial" w:cs="Arial"/>
          <w:sz w:val="20"/>
          <w:szCs w:val="20"/>
        </w:rPr>
        <w:t>opisem zawartym na</w:t>
      </w:r>
      <w:r w:rsidR="000738FF" w:rsidRPr="002C10E0">
        <w:rPr>
          <w:rFonts w:ascii="Arial" w:hAnsi="Arial" w:cs="Arial"/>
          <w:sz w:val="20"/>
          <w:szCs w:val="20"/>
        </w:rPr>
        <w:t xml:space="preserve"> </w:t>
      </w:r>
      <w:r w:rsidR="00066B98" w:rsidRPr="002C10E0">
        <w:rPr>
          <w:rFonts w:ascii="Arial" w:hAnsi="Arial" w:cs="Arial"/>
          <w:sz w:val="20"/>
          <w:szCs w:val="20"/>
        </w:rPr>
        <w:t>f</w:t>
      </w:r>
      <w:r w:rsidR="00CE391E" w:rsidRPr="002C10E0">
        <w:rPr>
          <w:rFonts w:ascii="Arial" w:hAnsi="Arial" w:cs="Arial"/>
          <w:sz w:val="20"/>
          <w:szCs w:val="20"/>
        </w:rPr>
        <w:t>ormularzu zgłoszeniowym</w:t>
      </w:r>
      <w:r w:rsidR="00066B98" w:rsidRPr="002C10E0">
        <w:rPr>
          <w:rFonts w:ascii="Arial" w:hAnsi="Arial" w:cs="Arial"/>
          <w:sz w:val="20"/>
          <w:szCs w:val="20"/>
        </w:rPr>
        <w:t xml:space="preserve"> i o</w:t>
      </w:r>
      <w:r w:rsidR="00CE391E" w:rsidRPr="002C10E0">
        <w:rPr>
          <w:rFonts w:ascii="Arial" w:hAnsi="Arial" w:cs="Arial"/>
          <w:sz w:val="20"/>
          <w:szCs w:val="20"/>
        </w:rPr>
        <w:t>świadczenie</w:t>
      </w:r>
      <w:r w:rsidR="00066B98" w:rsidRPr="002C10E0">
        <w:rPr>
          <w:rFonts w:ascii="Arial" w:hAnsi="Arial" w:cs="Arial"/>
          <w:sz w:val="20"/>
          <w:szCs w:val="20"/>
        </w:rPr>
        <w:t>m</w:t>
      </w:r>
      <w:r w:rsidR="00CE391E" w:rsidRPr="002C10E0">
        <w:rPr>
          <w:rFonts w:ascii="Arial" w:hAnsi="Arial" w:cs="Arial"/>
          <w:sz w:val="20"/>
          <w:szCs w:val="20"/>
        </w:rPr>
        <w:t xml:space="preserve"> </w:t>
      </w:r>
      <w:r w:rsidR="007E2AC3" w:rsidRPr="002C10E0">
        <w:rPr>
          <w:rFonts w:ascii="Arial" w:hAnsi="Arial" w:cs="Arial"/>
          <w:sz w:val="20"/>
          <w:szCs w:val="20"/>
        </w:rPr>
        <w:t xml:space="preserve">w jednym pliku </w:t>
      </w:r>
      <w:r w:rsidRPr="002C10E0">
        <w:rPr>
          <w:rFonts w:ascii="Arial" w:hAnsi="Arial" w:cs="Arial"/>
          <w:sz w:val="20"/>
          <w:szCs w:val="20"/>
        </w:rPr>
        <w:br/>
      </w:r>
      <w:r w:rsidR="000738FF" w:rsidRPr="002C10E0">
        <w:rPr>
          <w:rFonts w:ascii="Arial" w:hAnsi="Arial" w:cs="Arial"/>
          <w:sz w:val="20"/>
          <w:szCs w:val="20"/>
          <w:u w:val="single"/>
        </w:rPr>
        <w:t xml:space="preserve">w sposób określony w </w:t>
      </w:r>
      <w:r w:rsidR="000738FF" w:rsidRPr="002C10E0">
        <w:rPr>
          <w:rFonts w:ascii="Arial" w:hAnsi="Arial" w:cs="Arial"/>
          <w:bCs/>
          <w:sz w:val="20"/>
          <w:szCs w:val="20"/>
          <w:u w:val="single"/>
        </w:rPr>
        <w:t>§ 2 ust. 2</w:t>
      </w:r>
      <w:r w:rsidR="00066B98" w:rsidRPr="002C10E0">
        <w:rPr>
          <w:rFonts w:ascii="Arial" w:hAnsi="Arial" w:cs="Arial"/>
          <w:bCs/>
          <w:sz w:val="20"/>
          <w:szCs w:val="20"/>
          <w:u w:val="single"/>
        </w:rPr>
        <w:t xml:space="preserve"> pkt a.</w:t>
      </w:r>
    </w:p>
    <w:p w14:paraId="788286CD" w14:textId="7E46BDA9" w:rsidR="001F685F" w:rsidRPr="002C10E0" w:rsidRDefault="001F685F" w:rsidP="001F685F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C10E0">
        <w:rPr>
          <w:rFonts w:ascii="Arial" w:hAnsi="Arial" w:cs="Arial"/>
          <w:sz w:val="20"/>
          <w:szCs w:val="20"/>
        </w:rPr>
        <w:t xml:space="preserve">nagranie filmu promocyjnego oraz przesłanie go wraz z wypełnionym </w:t>
      </w:r>
      <w:r w:rsidR="00CE391E" w:rsidRPr="002C10E0">
        <w:rPr>
          <w:rFonts w:ascii="Arial" w:hAnsi="Arial" w:cs="Arial"/>
          <w:sz w:val="20"/>
          <w:szCs w:val="20"/>
        </w:rPr>
        <w:t xml:space="preserve">Formularzem zgłoszeniowym/Oświadczenie </w:t>
      </w:r>
      <w:r w:rsidRPr="002C10E0">
        <w:rPr>
          <w:rFonts w:ascii="Arial" w:hAnsi="Arial" w:cs="Arial"/>
          <w:sz w:val="20"/>
          <w:szCs w:val="20"/>
        </w:rPr>
        <w:t xml:space="preserve">w jednym pliku </w:t>
      </w:r>
      <w:r w:rsidRPr="002C10E0">
        <w:rPr>
          <w:rFonts w:ascii="Arial" w:hAnsi="Arial" w:cs="Arial"/>
          <w:sz w:val="20"/>
          <w:szCs w:val="20"/>
          <w:u w:val="single"/>
        </w:rPr>
        <w:t xml:space="preserve">w sposób określony w </w:t>
      </w:r>
      <w:r w:rsidRPr="002C10E0">
        <w:rPr>
          <w:rFonts w:ascii="Arial" w:hAnsi="Arial" w:cs="Arial"/>
          <w:bCs/>
          <w:sz w:val="20"/>
          <w:szCs w:val="20"/>
          <w:u w:val="single"/>
        </w:rPr>
        <w:t>§ 2 ust. 2</w:t>
      </w:r>
      <w:r w:rsidR="00066B98" w:rsidRPr="002C10E0">
        <w:rPr>
          <w:rFonts w:ascii="Arial" w:hAnsi="Arial" w:cs="Arial"/>
          <w:bCs/>
          <w:sz w:val="20"/>
          <w:szCs w:val="20"/>
          <w:u w:val="single"/>
        </w:rPr>
        <w:t xml:space="preserve"> pkt b.</w:t>
      </w:r>
    </w:p>
    <w:p w14:paraId="2D23DE27" w14:textId="2695032E" w:rsidR="000738FF" w:rsidRPr="002C10E0" w:rsidRDefault="000738FF" w:rsidP="007A6F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</w:t>
      </w:r>
      <w:r w:rsidR="00D85CF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onkursie mogą brać udział:</w:t>
      </w:r>
    </w:p>
    <w:p w14:paraId="66D8CD9B" w14:textId="24E4FCEB" w:rsidR="0071277B" w:rsidRPr="002C10E0" w:rsidRDefault="0071277B" w:rsidP="0071277B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właściciele gospodarstw rolnych, którzy prowadzą usługi agroturystyczne, do których nie stosuje się ustawy z dnia 6 marca 2018 r. Prawo przedsiębiorców (Dz. U. z 2021 r. poz.162) oraz właścic</w:t>
      </w:r>
      <w:r w:rsidR="00D85CFA" w:rsidRPr="002C10E0">
        <w:rPr>
          <w:rFonts w:ascii="Arial" w:hAnsi="Arial" w:cs="Arial"/>
          <w:sz w:val="20"/>
          <w:szCs w:val="20"/>
        </w:rPr>
        <w:t>i</w:t>
      </w:r>
      <w:r w:rsidRPr="002C10E0">
        <w:rPr>
          <w:rFonts w:ascii="Arial" w:hAnsi="Arial" w:cs="Arial"/>
          <w:sz w:val="20"/>
          <w:szCs w:val="20"/>
        </w:rPr>
        <w:t>ele obiekt</w:t>
      </w:r>
      <w:r w:rsidR="00D85CFA" w:rsidRPr="002C10E0">
        <w:rPr>
          <w:rFonts w:ascii="Arial" w:hAnsi="Arial" w:cs="Arial"/>
          <w:sz w:val="20"/>
          <w:szCs w:val="20"/>
        </w:rPr>
        <w:t>ów</w:t>
      </w:r>
      <w:r w:rsidRPr="002C10E0">
        <w:rPr>
          <w:rFonts w:ascii="Arial" w:hAnsi="Arial" w:cs="Arial"/>
          <w:sz w:val="20"/>
          <w:szCs w:val="20"/>
        </w:rPr>
        <w:t xml:space="preserve"> noclegowych na obszarach wiejskich.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Gospodarstwa agroturystyczne i obiekty noclegowe na obszarach wiejskich zgłoszone </w:t>
      </w:r>
      <w:r w:rsidRPr="002C10E0">
        <w:rPr>
          <w:rFonts w:ascii="Arial" w:hAnsi="Arial" w:cs="Arial"/>
          <w:color w:val="000000"/>
          <w:sz w:val="20"/>
          <w:szCs w:val="20"/>
        </w:rPr>
        <w:lastRenderedPageBreak/>
        <w:t>do Konkursu powinny być wpisane do ewidencji, o której mowa w art. 38 ust</w:t>
      </w:r>
      <w:r w:rsidR="00491966" w:rsidRPr="002C10E0">
        <w:rPr>
          <w:rFonts w:ascii="Arial" w:hAnsi="Arial" w:cs="Arial"/>
          <w:color w:val="000000"/>
          <w:sz w:val="20"/>
          <w:szCs w:val="20"/>
        </w:rPr>
        <w:t>.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3 ustawy z dnia z dnia 29 sierpnia 1997 r. o usługach hotelarskich oraz usługach pilotów wycieczek i przewodników turystycznych (Dz. U. z 2020 r. poz. 2211)</w:t>
      </w:r>
      <w:r w:rsidR="009327E7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00D5CEBB" w14:textId="583F27D8" w:rsidR="0071277B" w:rsidRPr="002C10E0" w:rsidRDefault="009327E7" w:rsidP="009327E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</w:t>
      </w:r>
      <w:r w:rsidR="0071277B" w:rsidRPr="002C10E0">
        <w:rPr>
          <w:rFonts w:ascii="Arial" w:hAnsi="Arial" w:cs="Arial"/>
          <w:sz w:val="20"/>
          <w:szCs w:val="20"/>
        </w:rPr>
        <w:t>odmioty prowadzące dzia</w:t>
      </w:r>
      <w:r w:rsidRPr="002C10E0">
        <w:rPr>
          <w:rFonts w:ascii="Arial" w:hAnsi="Arial" w:cs="Arial"/>
          <w:sz w:val="20"/>
          <w:szCs w:val="20"/>
        </w:rPr>
        <w:t>ł</w:t>
      </w:r>
      <w:r w:rsidR="0071277B" w:rsidRPr="002C10E0">
        <w:rPr>
          <w:rFonts w:ascii="Arial" w:hAnsi="Arial" w:cs="Arial"/>
          <w:sz w:val="20"/>
          <w:szCs w:val="20"/>
        </w:rPr>
        <w:t>alnoś</w:t>
      </w:r>
      <w:r w:rsidRPr="002C10E0">
        <w:rPr>
          <w:rFonts w:ascii="Arial" w:hAnsi="Arial" w:cs="Arial"/>
          <w:sz w:val="20"/>
          <w:szCs w:val="20"/>
        </w:rPr>
        <w:t>ć</w:t>
      </w:r>
      <w:r w:rsidR="0071277B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 xml:space="preserve">w sektorze turystycznym </w:t>
      </w:r>
      <w:r w:rsidR="0071277B" w:rsidRPr="002C10E0">
        <w:rPr>
          <w:rFonts w:ascii="Arial" w:hAnsi="Arial" w:cs="Arial"/>
          <w:sz w:val="20"/>
          <w:szCs w:val="20"/>
        </w:rPr>
        <w:t xml:space="preserve">na </w:t>
      </w:r>
      <w:r w:rsidR="0071277B" w:rsidRPr="002C10E0">
        <w:rPr>
          <w:rFonts w:ascii="Arial" w:hAnsi="Arial" w:cs="Arial"/>
          <w:color w:val="000000"/>
          <w:sz w:val="20"/>
          <w:szCs w:val="20"/>
        </w:rPr>
        <w:t>obszarach wiejskich województwa łódzkiego</w:t>
      </w:r>
      <w:r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540E4F77" w14:textId="60B46256" w:rsidR="000738FF" w:rsidRPr="002C10E0" w:rsidRDefault="000738FF" w:rsidP="007A6FE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pełnoletnie osoby fizyczne, regionalne i lokalne organizacje turystyczne, </w:t>
      </w:r>
      <w:r w:rsidR="00A939FD" w:rsidRPr="002C10E0">
        <w:rPr>
          <w:rFonts w:ascii="Arial" w:hAnsi="Arial" w:cs="Arial"/>
          <w:sz w:val="20"/>
          <w:szCs w:val="20"/>
        </w:rPr>
        <w:t>jednostki samorządu terytorialnego</w:t>
      </w:r>
      <w:r w:rsidRPr="002C10E0">
        <w:rPr>
          <w:rFonts w:ascii="Arial" w:hAnsi="Arial" w:cs="Arial"/>
          <w:sz w:val="20"/>
          <w:szCs w:val="20"/>
        </w:rPr>
        <w:t>, organizacje i stowarzyszenia oraz inne podmioty działające w sektorze turystycznym</w:t>
      </w:r>
      <w:r w:rsidR="009327E7" w:rsidRPr="002C10E0">
        <w:rPr>
          <w:rFonts w:ascii="Arial" w:hAnsi="Arial" w:cs="Arial"/>
          <w:sz w:val="20"/>
          <w:szCs w:val="20"/>
        </w:rPr>
        <w:t>;</w:t>
      </w:r>
      <w:r w:rsidRPr="002C10E0">
        <w:rPr>
          <w:rFonts w:ascii="Arial" w:hAnsi="Arial" w:cs="Arial"/>
          <w:sz w:val="20"/>
          <w:szCs w:val="20"/>
        </w:rPr>
        <w:t xml:space="preserve"> </w:t>
      </w:r>
    </w:p>
    <w:p w14:paraId="440B6524" w14:textId="45163AAD" w:rsidR="000738FF" w:rsidRPr="002C10E0" w:rsidRDefault="009327E7" w:rsidP="009327E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D85CFA" w:rsidRPr="002C10E0">
        <w:rPr>
          <w:rFonts w:ascii="Arial" w:hAnsi="Arial" w:cs="Arial"/>
          <w:color w:val="000000"/>
          <w:sz w:val="20"/>
          <w:szCs w:val="20"/>
        </w:rPr>
        <w:t>K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onkursie może wziąć udział jedna osoba lub zespół osób. W przypadku zgłoszenia zespołu osób niezbędne jest wskazanie jego reprezentanta.</w:t>
      </w:r>
    </w:p>
    <w:p w14:paraId="0433F8EA" w14:textId="234BE13B" w:rsidR="000738FF" w:rsidRPr="002C10E0" w:rsidRDefault="000738FF" w:rsidP="007A6F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W </w:t>
      </w:r>
      <w:r w:rsidR="00D85CFA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>onkursie mogą wziąć udział wyłącznie</w:t>
      </w:r>
      <w:r w:rsidR="001017E2" w:rsidRPr="002C10E0">
        <w:rPr>
          <w:rFonts w:ascii="Arial" w:hAnsi="Arial" w:cs="Arial"/>
          <w:color w:val="000000"/>
          <w:sz w:val="20"/>
          <w:szCs w:val="20"/>
        </w:rPr>
        <w:t xml:space="preserve"> zdjęcia i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filmy wcześniej niepublikowane </w:t>
      </w:r>
      <w:r w:rsidR="001017E2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>i nienagradzane w innych konkursach.</w:t>
      </w:r>
    </w:p>
    <w:p w14:paraId="58E0CC86" w14:textId="5B4F771F" w:rsidR="000738FF" w:rsidRPr="002C10E0" w:rsidRDefault="000738FF" w:rsidP="007A6FE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Uczestnik może przesłać jeden </w:t>
      </w:r>
      <w:r w:rsidRPr="002C10E0">
        <w:rPr>
          <w:rFonts w:ascii="Arial" w:hAnsi="Arial" w:cs="Arial"/>
          <w:sz w:val="20"/>
          <w:szCs w:val="20"/>
        </w:rPr>
        <w:t xml:space="preserve">film w jednej </w:t>
      </w:r>
      <w:r w:rsidR="00CB0FF5" w:rsidRPr="002C10E0">
        <w:rPr>
          <w:rFonts w:ascii="Arial" w:hAnsi="Arial" w:cs="Arial"/>
          <w:color w:val="000000"/>
          <w:sz w:val="20"/>
          <w:szCs w:val="20"/>
        </w:rPr>
        <w:t xml:space="preserve">z </w:t>
      </w:r>
      <w:r w:rsidR="001017E2" w:rsidRPr="002C10E0">
        <w:rPr>
          <w:rFonts w:ascii="Arial" w:hAnsi="Arial" w:cs="Arial"/>
          <w:color w:val="000000"/>
          <w:sz w:val="20"/>
          <w:szCs w:val="20"/>
        </w:rPr>
        <w:t>dwóch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kategorii konkursu.</w:t>
      </w:r>
    </w:p>
    <w:p w14:paraId="70521C83" w14:textId="77777777" w:rsidR="009327E7" w:rsidRPr="002C10E0" w:rsidRDefault="000738FF" w:rsidP="009327E7">
      <w:pPr>
        <w:pStyle w:val="Akapitzlist"/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Uczestnik samodzielnie dokonuje wyboru tylko jednej kategorii konkursowej, w której będzie uczestniczył.</w:t>
      </w:r>
    </w:p>
    <w:p w14:paraId="63D4FDE4" w14:textId="18D541C8" w:rsidR="009327E7" w:rsidRPr="002C10E0" w:rsidRDefault="009327E7" w:rsidP="009327E7">
      <w:pPr>
        <w:pStyle w:val="Akapitzlist"/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</w:t>
      </w:r>
      <w:r w:rsidR="00CB0FF5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 xml:space="preserve">ramach </w:t>
      </w:r>
      <w:r w:rsidR="00D85CFA" w:rsidRPr="002C10E0">
        <w:rPr>
          <w:rFonts w:ascii="Arial" w:hAnsi="Arial" w:cs="Arial"/>
          <w:sz w:val="20"/>
          <w:szCs w:val="20"/>
        </w:rPr>
        <w:t>k</w:t>
      </w:r>
      <w:r w:rsidR="00CB0FF5" w:rsidRPr="002C10E0">
        <w:rPr>
          <w:rFonts w:ascii="Arial" w:hAnsi="Arial" w:cs="Arial"/>
          <w:sz w:val="20"/>
          <w:szCs w:val="20"/>
        </w:rPr>
        <w:t>ategorii I</w:t>
      </w:r>
      <w:r w:rsidR="00D7715D" w:rsidRPr="002C10E0">
        <w:rPr>
          <w:rFonts w:ascii="Arial" w:hAnsi="Arial" w:cs="Arial"/>
          <w:sz w:val="20"/>
          <w:szCs w:val="20"/>
        </w:rPr>
        <w:t>, mogą wziąć udział tylko</w:t>
      </w:r>
      <w:r w:rsidRPr="002C10E0">
        <w:rPr>
          <w:rFonts w:ascii="Arial" w:hAnsi="Arial" w:cs="Arial"/>
          <w:sz w:val="20"/>
          <w:szCs w:val="20"/>
        </w:rPr>
        <w:t xml:space="preserve"> właściciele</w:t>
      </w:r>
      <w:r w:rsidR="00E06383" w:rsidRPr="002C10E0">
        <w:rPr>
          <w:rFonts w:ascii="Arial" w:hAnsi="Arial" w:cs="Arial"/>
          <w:sz w:val="20"/>
          <w:szCs w:val="20"/>
        </w:rPr>
        <w:t xml:space="preserve"> gospodarstw agroturystycznych</w:t>
      </w:r>
      <w:r w:rsidR="00491966" w:rsidRPr="002C10E0">
        <w:rPr>
          <w:rFonts w:ascii="Arial" w:hAnsi="Arial" w:cs="Arial"/>
          <w:sz w:val="20"/>
          <w:szCs w:val="20"/>
        </w:rPr>
        <w:t>, obiektów noclegowych</w:t>
      </w:r>
      <w:r w:rsidR="00D7715D" w:rsidRPr="002C10E0">
        <w:rPr>
          <w:rFonts w:ascii="Arial" w:hAnsi="Arial" w:cs="Arial"/>
          <w:sz w:val="20"/>
          <w:szCs w:val="20"/>
        </w:rPr>
        <w:t xml:space="preserve"> i </w:t>
      </w:r>
      <w:r w:rsidRPr="002C10E0">
        <w:rPr>
          <w:rFonts w:ascii="Arial" w:hAnsi="Arial" w:cs="Arial"/>
          <w:sz w:val="20"/>
          <w:szCs w:val="20"/>
        </w:rPr>
        <w:t>podmiotów prowadzących działalność w sektorze turystycznym na obszarach wiejskich województwa łódzkiego</w:t>
      </w:r>
      <w:r w:rsidR="00491966" w:rsidRPr="002C10E0">
        <w:rPr>
          <w:rFonts w:ascii="Arial" w:hAnsi="Arial" w:cs="Arial"/>
          <w:sz w:val="20"/>
          <w:szCs w:val="20"/>
        </w:rPr>
        <w:t xml:space="preserve">, o których mowa w </w:t>
      </w:r>
      <w:r w:rsidR="00491966" w:rsidRPr="002C10E0">
        <w:rPr>
          <w:rFonts w:ascii="Arial" w:hAnsi="Arial" w:cs="Arial"/>
          <w:bCs/>
          <w:color w:val="000000"/>
          <w:sz w:val="20"/>
          <w:szCs w:val="20"/>
        </w:rPr>
        <w:t>§5 ust. 3 pkt a i b.</w:t>
      </w:r>
    </w:p>
    <w:p w14:paraId="69B15EF1" w14:textId="1C529B65" w:rsidR="009327E7" w:rsidRPr="002C10E0" w:rsidRDefault="009327E7" w:rsidP="009327E7">
      <w:pPr>
        <w:pStyle w:val="Akapitzlist"/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2C10E0">
        <w:rPr>
          <w:rFonts w:ascii="Arial" w:hAnsi="Arial" w:cs="Arial"/>
          <w:sz w:val="20"/>
          <w:szCs w:val="20"/>
        </w:rPr>
        <w:t xml:space="preserve">W ramach kategorii II i III mogą wziąć udział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pełnoletnie osoby fizyczne, regionalne i lokalne </w:t>
      </w:r>
      <w:r w:rsidRPr="002C10E0">
        <w:rPr>
          <w:rFonts w:ascii="Arial" w:hAnsi="Arial" w:cs="Arial"/>
          <w:sz w:val="20"/>
          <w:szCs w:val="20"/>
        </w:rPr>
        <w:t xml:space="preserve">organizacje turystyczne, </w:t>
      </w:r>
      <w:r w:rsidR="00A939FD" w:rsidRPr="002C10E0">
        <w:rPr>
          <w:rFonts w:ascii="Arial" w:hAnsi="Arial" w:cs="Arial"/>
          <w:sz w:val="20"/>
          <w:szCs w:val="20"/>
        </w:rPr>
        <w:t>jednostki samorządu terytorialnego</w:t>
      </w:r>
      <w:r w:rsidRPr="002C10E0">
        <w:rPr>
          <w:rFonts w:ascii="Arial" w:hAnsi="Arial" w:cs="Arial"/>
          <w:sz w:val="20"/>
          <w:szCs w:val="20"/>
        </w:rPr>
        <w:t xml:space="preserve">, organizacje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i stowarzyszenia oraz inne podmioty działające w sektorze turystycznym </w:t>
      </w:r>
      <w:r w:rsidRPr="002C10E0">
        <w:rPr>
          <w:rFonts w:ascii="Arial" w:hAnsi="Arial" w:cs="Arial"/>
          <w:color w:val="000000"/>
          <w:sz w:val="20"/>
          <w:szCs w:val="20"/>
          <w:u w:val="single"/>
        </w:rPr>
        <w:t>(niebędące właścicielami gospodarstw agroturystycznych</w:t>
      </w:r>
      <w:r w:rsidR="00491966" w:rsidRPr="002C10E0">
        <w:rPr>
          <w:rFonts w:ascii="Arial" w:hAnsi="Arial" w:cs="Arial"/>
          <w:color w:val="000000"/>
          <w:sz w:val="20"/>
          <w:szCs w:val="20"/>
          <w:u w:val="single"/>
        </w:rPr>
        <w:t>, obiektów noclegowych</w:t>
      </w:r>
      <w:r w:rsidRPr="002C10E0">
        <w:rPr>
          <w:rFonts w:ascii="Arial" w:hAnsi="Arial" w:cs="Arial"/>
          <w:color w:val="000000"/>
          <w:sz w:val="20"/>
          <w:szCs w:val="20"/>
          <w:u w:val="single"/>
        </w:rPr>
        <w:t xml:space="preserve"> i </w:t>
      </w:r>
      <w:r w:rsidRPr="002C10E0">
        <w:rPr>
          <w:rFonts w:ascii="Arial" w:hAnsi="Arial" w:cs="Arial"/>
          <w:sz w:val="20"/>
          <w:szCs w:val="20"/>
          <w:u w:val="single"/>
        </w:rPr>
        <w:t>podm</w:t>
      </w:r>
      <w:r w:rsidR="00BE331F" w:rsidRPr="002C10E0">
        <w:rPr>
          <w:rFonts w:ascii="Arial" w:hAnsi="Arial" w:cs="Arial"/>
          <w:sz w:val="20"/>
          <w:szCs w:val="20"/>
          <w:u w:val="single"/>
        </w:rPr>
        <w:t xml:space="preserve">iotów prowadzących działalność </w:t>
      </w:r>
      <w:r w:rsidRPr="002C10E0">
        <w:rPr>
          <w:rFonts w:ascii="Arial" w:hAnsi="Arial" w:cs="Arial"/>
          <w:sz w:val="20"/>
          <w:szCs w:val="20"/>
          <w:u w:val="single"/>
        </w:rPr>
        <w:t xml:space="preserve">w sektorze turystycznym na </w:t>
      </w:r>
      <w:r w:rsidRPr="002C10E0">
        <w:rPr>
          <w:rFonts w:ascii="Arial" w:hAnsi="Arial" w:cs="Arial"/>
          <w:color w:val="000000"/>
          <w:sz w:val="20"/>
          <w:szCs w:val="20"/>
          <w:u w:val="single"/>
        </w:rPr>
        <w:t>obszarach wiejskich województwa łódzkiego);</w:t>
      </w:r>
    </w:p>
    <w:p w14:paraId="38BFF1A6" w14:textId="3905C892" w:rsidR="00D7715D" w:rsidRPr="002C10E0" w:rsidRDefault="001017E2" w:rsidP="009327E7">
      <w:pPr>
        <w:pStyle w:val="Akapitzlist"/>
        <w:numPr>
          <w:ilvl w:val="0"/>
          <w:numId w:val="9"/>
        </w:numPr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materiale przesłanym na  konkurs</w:t>
      </w:r>
      <w:r w:rsidR="00D7715D" w:rsidRPr="002C10E0">
        <w:rPr>
          <w:rFonts w:ascii="Arial" w:hAnsi="Arial" w:cs="Arial"/>
          <w:color w:val="000000"/>
          <w:sz w:val="20"/>
          <w:szCs w:val="20"/>
        </w:rPr>
        <w:t xml:space="preserve"> nie może zostać </w:t>
      </w:r>
      <w:r w:rsidR="009327E7" w:rsidRPr="002C10E0">
        <w:rPr>
          <w:rFonts w:ascii="Arial" w:hAnsi="Arial" w:cs="Arial"/>
          <w:color w:val="000000"/>
          <w:sz w:val="20"/>
          <w:szCs w:val="20"/>
        </w:rPr>
        <w:t>pokazany</w:t>
      </w:r>
      <w:r w:rsidR="00D7715D" w:rsidRPr="002C10E0">
        <w:rPr>
          <w:rFonts w:ascii="Arial" w:hAnsi="Arial" w:cs="Arial"/>
          <w:color w:val="000000"/>
          <w:sz w:val="20"/>
          <w:szCs w:val="20"/>
        </w:rPr>
        <w:t xml:space="preserve"> obiekt:</w:t>
      </w:r>
    </w:p>
    <w:p w14:paraId="36A6529C" w14:textId="36D38C13" w:rsidR="00D7715D" w:rsidRPr="002C10E0" w:rsidRDefault="00BE331F" w:rsidP="00D7715D">
      <w:pPr>
        <w:numPr>
          <w:ilvl w:val="1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</w:t>
      </w:r>
      <w:r w:rsidR="00D7715D" w:rsidRPr="002C10E0">
        <w:rPr>
          <w:rFonts w:ascii="Arial" w:hAnsi="Arial" w:cs="Arial"/>
          <w:sz w:val="20"/>
          <w:szCs w:val="20"/>
        </w:rPr>
        <w:t xml:space="preserve">którym prowadzona jest inwestycja </w:t>
      </w:r>
      <w:r w:rsidR="00D7715D" w:rsidRPr="002C10E0">
        <w:rPr>
          <w:rFonts w:ascii="Arial" w:hAnsi="Arial" w:cs="Arial"/>
          <w:color w:val="000000"/>
          <w:sz w:val="20"/>
          <w:szCs w:val="20"/>
        </w:rPr>
        <w:t>lub  prowadzone są prace remontowe;</w:t>
      </w:r>
    </w:p>
    <w:p w14:paraId="0ECF10B0" w14:textId="06F8F618" w:rsidR="00D7715D" w:rsidRPr="002C10E0" w:rsidRDefault="00D7715D" w:rsidP="00D7715D">
      <w:pPr>
        <w:numPr>
          <w:ilvl w:val="1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do dnia zgłoszenia nie przyjmował gości</w:t>
      </w:r>
      <w:r w:rsidR="00D85CFA" w:rsidRPr="002C10E0">
        <w:rPr>
          <w:rFonts w:ascii="Arial" w:hAnsi="Arial" w:cs="Arial"/>
          <w:color w:val="000000"/>
          <w:sz w:val="20"/>
          <w:szCs w:val="20"/>
        </w:rPr>
        <w:t>.</w:t>
      </w:r>
    </w:p>
    <w:p w14:paraId="124B0257" w14:textId="36FA9CEB" w:rsidR="000738FF" w:rsidRPr="002C10E0" w:rsidRDefault="000738FF" w:rsidP="007A6FE5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</w:t>
      </w:r>
      <w:r w:rsidR="00D85CF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onkursie nie mogą brać udziału pracownicy i przedstawiciele Organizatora </w:t>
      </w:r>
      <w:r w:rsidR="00D85CF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onkursu, </w:t>
      </w:r>
      <w:r w:rsidRPr="002C10E0">
        <w:rPr>
          <w:rFonts w:ascii="Arial" w:hAnsi="Arial" w:cs="Arial"/>
          <w:sz w:val="20"/>
          <w:szCs w:val="20"/>
        </w:rPr>
        <w:br/>
        <w:t>a także osoby współpracujące ze wskazanym powyżej podmiotem w sposób stały, na innej podstawie niż stosunek pracy oraz członkowie ich najbliższych rodzin, tj. wstępni, zstępni, rodzeństwo, małżonkowie, rodzice małżonków, a także osoby pozostające z nimi w bliskim stosunku.</w:t>
      </w:r>
    </w:p>
    <w:p w14:paraId="52CB8874" w14:textId="653EBB21" w:rsidR="000738FF" w:rsidRPr="002C10E0" w:rsidRDefault="000738FF" w:rsidP="00485119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4680D0AB" w14:textId="3143DAD3" w:rsidR="000738FF" w:rsidRPr="002C10E0" w:rsidRDefault="000738FF" w:rsidP="00D85CF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§6</w:t>
      </w:r>
      <w:r w:rsidR="00D85CFA" w:rsidRPr="002C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C10E0">
        <w:rPr>
          <w:rFonts w:ascii="Arial" w:hAnsi="Arial" w:cs="Arial"/>
          <w:b/>
          <w:color w:val="000000"/>
          <w:sz w:val="20"/>
          <w:szCs w:val="20"/>
        </w:rPr>
        <w:t>Kategorie tematyczne Konkursu</w:t>
      </w:r>
    </w:p>
    <w:p w14:paraId="4F410FCE" w14:textId="267EAC49" w:rsidR="0031319E" w:rsidRPr="002C10E0" w:rsidRDefault="000738FF" w:rsidP="0031319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Zgłoszenie </w:t>
      </w:r>
      <w:r w:rsidR="00D85CFA" w:rsidRPr="002C10E0">
        <w:rPr>
          <w:rFonts w:ascii="Arial" w:hAnsi="Arial" w:cs="Arial"/>
          <w:color w:val="000000"/>
          <w:sz w:val="20"/>
          <w:szCs w:val="20"/>
        </w:rPr>
        <w:t xml:space="preserve">do Konkursu </w:t>
      </w:r>
      <w:r w:rsidRPr="002C10E0">
        <w:rPr>
          <w:rFonts w:ascii="Arial" w:hAnsi="Arial" w:cs="Arial"/>
          <w:color w:val="000000"/>
          <w:sz w:val="20"/>
          <w:szCs w:val="20"/>
        </w:rPr>
        <w:t>można dokonać w ramach następujących kategorii konkursowych:</w:t>
      </w:r>
    </w:p>
    <w:p w14:paraId="7DE991C4" w14:textId="704DD3AC" w:rsidR="0031319E" w:rsidRPr="002C10E0" w:rsidRDefault="0031319E" w:rsidP="00F747C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10E0">
        <w:rPr>
          <w:rFonts w:ascii="Arial" w:hAnsi="Arial" w:cs="Arial"/>
          <w:b/>
          <w:color w:val="000000"/>
          <w:sz w:val="20"/>
          <w:szCs w:val="20"/>
        </w:rPr>
        <w:t xml:space="preserve">Kategoria I </w:t>
      </w:r>
    </w:p>
    <w:p w14:paraId="73C11A47" w14:textId="79FAAED4" w:rsidR="00110E6E" w:rsidRPr="002C10E0" w:rsidRDefault="00B23019" w:rsidP="00D85CFA">
      <w:pPr>
        <w:ind w:left="708" w:firstLine="12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00832293"/>
      <w:r w:rsidRPr="002C10E0">
        <w:rPr>
          <w:rFonts w:ascii="Arial" w:hAnsi="Arial" w:cs="Arial"/>
          <w:b/>
          <w:color w:val="000000"/>
          <w:sz w:val="20"/>
          <w:szCs w:val="20"/>
        </w:rPr>
        <w:t>Weekend pełen atrakcji i smaku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 </w:t>
      </w:r>
      <w:bookmarkEnd w:id="1"/>
      <w:r w:rsidR="00491966" w:rsidRPr="002C10E0">
        <w:rPr>
          <w:rFonts w:ascii="Arial" w:hAnsi="Arial" w:cs="Arial"/>
          <w:color w:val="000000"/>
          <w:sz w:val="20"/>
          <w:szCs w:val="20"/>
        </w:rPr>
        <w:t xml:space="preserve">-  zgłoszenie powinno zawierać </w:t>
      </w:r>
      <w:r w:rsidR="00083978" w:rsidRPr="002C10E0">
        <w:rPr>
          <w:rFonts w:ascii="Arial" w:hAnsi="Arial" w:cs="Arial"/>
          <w:color w:val="000000"/>
          <w:sz w:val="20"/>
          <w:szCs w:val="20"/>
        </w:rPr>
        <w:t xml:space="preserve">minimum </w:t>
      </w:r>
      <w:r w:rsidR="00491966" w:rsidRPr="002C10E0">
        <w:rPr>
          <w:rFonts w:ascii="Arial" w:hAnsi="Arial" w:cs="Arial"/>
          <w:color w:val="000000"/>
          <w:sz w:val="20"/>
          <w:szCs w:val="20"/>
        </w:rPr>
        <w:t>5</w:t>
      </w:r>
      <w:r w:rsidR="00083978" w:rsidRPr="002C10E0">
        <w:rPr>
          <w:rFonts w:ascii="Arial" w:hAnsi="Arial" w:cs="Arial"/>
          <w:color w:val="000000"/>
          <w:sz w:val="20"/>
          <w:szCs w:val="20"/>
        </w:rPr>
        <w:t xml:space="preserve"> zdjęć </w:t>
      </w:r>
      <w:r w:rsidRPr="002C10E0">
        <w:rPr>
          <w:rFonts w:ascii="Arial" w:hAnsi="Arial" w:cs="Arial"/>
          <w:color w:val="000000"/>
          <w:sz w:val="20"/>
          <w:szCs w:val="20"/>
        </w:rPr>
        <w:t>prezen</w:t>
      </w:r>
      <w:r w:rsidR="007328A7" w:rsidRPr="002C10E0">
        <w:rPr>
          <w:rFonts w:ascii="Arial" w:hAnsi="Arial" w:cs="Arial"/>
          <w:color w:val="000000"/>
          <w:sz w:val="20"/>
          <w:szCs w:val="20"/>
        </w:rPr>
        <w:t>tujących obiekt (jego wygląd zewnętrzny, przestrzeń użytkową przeznaczoną dla gości, estetykę otoczenia obiektu oraz propozycje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spędzenia wolnego czasu</w:t>
      </w:r>
      <w:r w:rsidR="007328A7" w:rsidRPr="002C10E0">
        <w:rPr>
          <w:rFonts w:ascii="Arial" w:hAnsi="Arial" w:cs="Arial"/>
          <w:color w:val="000000"/>
          <w:sz w:val="20"/>
          <w:szCs w:val="20"/>
        </w:rPr>
        <w:t xml:space="preserve"> i </w:t>
      </w:r>
      <w:r w:rsidR="009D58A1" w:rsidRPr="002C10E0">
        <w:rPr>
          <w:rFonts w:ascii="Arial" w:hAnsi="Arial" w:cs="Arial"/>
          <w:sz w:val="20"/>
          <w:szCs w:val="20"/>
        </w:rPr>
        <w:t xml:space="preserve">dodatkowych atutów </w:t>
      </w:r>
      <w:r w:rsidR="002C10E0">
        <w:rPr>
          <w:rFonts w:ascii="Arial" w:hAnsi="Arial" w:cs="Arial"/>
          <w:sz w:val="20"/>
          <w:szCs w:val="20"/>
        </w:rPr>
        <w:br/>
      </w:r>
      <w:r w:rsidR="009D58A1" w:rsidRPr="002C10E0">
        <w:rPr>
          <w:rFonts w:ascii="Arial" w:hAnsi="Arial" w:cs="Arial"/>
          <w:sz w:val="20"/>
          <w:szCs w:val="20"/>
        </w:rPr>
        <w:t xml:space="preserve">w formie atrakcji rekreacyjnych i/lub kulinarnych oferowanych </w:t>
      </w:r>
      <w:r w:rsidR="009D58A1" w:rsidRPr="002C10E0">
        <w:rPr>
          <w:rFonts w:ascii="Arial" w:hAnsi="Arial" w:cs="Arial"/>
          <w:color w:val="000000"/>
          <w:sz w:val="20"/>
          <w:szCs w:val="20"/>
          <w:u w:val="single"/>
        </w:rPr>
        <w:t>przez właścicieli obiektu</w:t>
      </w:r>
      <w:r w:rsidR="009D58A1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9D58A1" w:rsidRPr="002C10E0">
        <w:rPr>
          <w:rFonts w:ascii="Arial" w:hAnsi="Arial" w:cs="Arial"/>
          <w:sz w:val="20"/>
          <w:szCs w:val="20"/>
        </w:rPr>
        <w:t>turystom.</w:t>
      </w:r>
    </w:p>
    <w:p w14:paraId="71FE4AAC" w14:textId="7791A153" w:rsidR="0031319E" w:rsidRPr="002C10E0" w:rsidRDefault="00B23019" w:rsidP="00D85CFA">
      <w:pPr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M</w:t>
      </w:r>
      <w:r w:rsidR="00110E6E" w:rsidRPr="002C10E0">
        <w:rPr>
          <w:rFonts w:ascii="Arial" w:hAnsi="Arial" w:cs="Arial"/>
          <w:color w:val="000000"/>
          <w:sz w:val="20"/>
          <w:szCs w:val="20"/>
        </w:rPr>
        <w:t>ateria</w:t>
      </w:r>
      <w:r w:rsidR="00723503" w:rsidRPr="002C10E0">
        <w:rPr>
          <w:rFonts w:ascii="Arial" w:hAnsi="Arial" w:cs="Arial"/>
          <w:color w:val="000000"/>
          <w:sz w:val="20"/>
          <w:szCs w:val="20"/>
        </w:rPr>
        <w:t>ł</w:t>
      </w:r>
      <w:r w:rsidR="001017E2" w:rsidRPr="002C10E0">
        <w:rPr>
          <w:rFonts w:ascii="Arial" w:hAnsi="Arial" w:cs="Arial"/>
          <w:color w:val="000000"/>
          <w:sz w:val="20"/>
          <w:szCs w:val="20"/>
        </w:rPr>
        <w:t xml:space="preserve"> zdjęciowy</w:t>
      </w:r>
      <w:r w:rsidR="00110E6E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7328A7" w:rsidRPr="002C10E0">
        <w:rPr>
          <w:rFonts w:ascii="Arial" w:hAnsi="Arial" w:cs="Arial"/>
          <w:color w:val="000000"/>
          <w:sz w:val="20"/>
          <w:szCs w:val="20"/>
        </w:rPr>
        <w:t xml:space="preserve">i opis </w:t>
      </w:r>
      <w:r w:rsidR="009D58A1" w:rsidRPr="002C10E0">
        <w:rPr>
          <w:rFonts w:ascii="Arial" w:hAnsi="Arial" w:cs="Arial"/>
          <w:color w:val="000000"/>
          <w:sz w:val="20"/>
          <w:szCs w:val="20"/>
        </w:rPr>
        <w:t xml:space="preserve">zawarty w formularzu zgłoszeniowym </w:t>
      </w:r>
      <w:r w:rsidR="00723503" w:rsidRPr="002C10E0">
        <w:rPr>
          <w:rFonts w:ascii="Arial" w:hAnsi="Arial" w:cs="Arial"/>
          <w:color w:val="000000"/>
          <w:sz w:val="20"/>
          <w:szCs w:val="20"/>
        </w:rPr>
        <w:t xml:space="preserve">powinien </w:t>
      </w:r>
      <w:r w:rsidR="009D58A1" w:rsidRPr="002C10E0">
        <w:rPr>
          <w:rFonts w:ascii="Arial" w:hAnsi="Arial" w:cs="Arial"/>
          <w:color w:val="000000"/>
          <w:sz w:val="20"/>
          <w:szCs w:val="20"/>
        </w:rPr>
        <w:t xml:space="preserve">prezentować </w:t>
      </w:r>
      <w:r w:rsidR="001017E2" w:rsidRPr="002C10E0">
        <w:rPr>
          <w:rFonts w:ascii="Arial" w:hAnsi="Arial" w:cs="Arial"/>
          <w:color w:val="000000"/>
          <w:sz w:val="20"/>
          <w:szCs w:val="20"/>
        </w:rPr>
        <w:t>ofert</w:t>
      </w:r>
      <w:r w:rsidR="00723503" w:rsidRPr="002C10E0">
        <w:rPr>
          <w:rFonts w:ascii="Arial" w:hAnsi="Arial" w:cs="Arial"/>
          <w:color w:val="000000"/>
          <w:sz w:val="20"/>
          <w:szCs w:val="20"/>
        </w:rPr>
        <w:t>ę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wypoczynku i rekreacji na wsi, opart</w:t>
      </w:r>
      <w:r w:rsidR="00723503" w:rsidRPr="002C10E0">
        <w:rPr>
          <w:rFonts w:ascii="Arial" w:hAnsi="Arial" w:cs="Arial"/>
          <w:color w:val="000000"/>
          <w:sz w:val="20"/>
          <w:szCs w:val="20"/>
        </w:rPr>
        <w:t>ą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na </w:t>
      </w:r>
      <w:r w:rsidR="00284D42" w:rsidRPr="002C10E0">
        <w:rPr>
          <w:rFonts w:ascii="Arial" w:hAnsi="Arial" w:cs="Arial"/>
          <w:color w:val="000000"/>
          <w:sz w:val="20"/>
          <w:szCs w:val="20"/>
        </w:rPr>
        <w:t xml:space="preserve">atrakcjach i/lub kulinariach </w:t>
      </w:r>
      <w:r w:rsidR="00EB2FA0" w:rsidRPr="002C10E0">
        <w:rPr>
          <w:rFonts w:ascii="Arial" w:hAnsi="Arial" w:cs="Arial"/>
          <w:color w:val="000000"/>
          <w:sz w:val="20"/>
          <w:szCs w:val="20"/>
        </w:rPr>
        <w:t xml:space="preserve">świadczonych </w:t>
      </w:r>
      <w:r w:rsidRPr="002C10E0">
        <w:rPr>
          <w:rFonts w:ascii="Arial" w:hAnsi="Arial" w:cs="Arial"/>
          <w:color w:val="000000"/>
          <w:sz w:val="20"/>
          <w:szCs w:val="20"/>
        </w:rPr>
        <w:t>przez właścicieli obiektów</w:t>
      </w:r>
      <w:r w:rsidR="0031319E" w:rsidRPr="002C10E0">
        <w:rPr>
          <w:rFonts w:ascii="Arial" w:hAnsi="Arial" w:cs="Arial"/>
          <w:color w:val="000000"/>
          <w:sz w:val="20"/>
          <w:szCs w:val="20"/>
        </w:rPr>
        <w:t>, w tym:</w:t>
      </w:r>
    </w:p>
    <w:p w14:paraId="11DB9B4D" w14:textId="2D50F077" w:rsidR="0031319E" w:rsidRPr="002C10E0" w:rsidRDefault="00B23019" w:rsidP="00F747C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lastRenderedPageBreak/>
        <w:t>prace rolnicze, atrakcje związane z hodowlą zwierząt, kultywowaniem tradycji polskiej wsi oraz ginących zawodów</w:t>
      </w:r>
      <w:r w:rsidR="0031319E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0EFF6992" w14:textId="5764AD8B" w:rsidR="00B23019" w:rsidRPr="002C10E0" w:rsidRDefault="00B23019" w:rsidP="00F747C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propozycje aktywności </w:t>
      </w:r>
      <w:r w:rsidR="0031319E" w:rsidRPr="002C10E0">
        <w:rPr>
          <w:rFonts w:ascii="Arial" w:hAnsi="Arial" w:cs="Arial"/>
          <w:color w:val="000000"/>
          <w:sz w:val="20"/>
          <w:szCs w:val="20"/>
        </w:rPr>
        <w:t>skierowane do turystów opartych na lokalnych tradycjach kulinarnych regionu;</w:t>
      </w:r>
    </w:p>
    <w:p w14:paraId="4C628696" w14:textId="59D44D83" w:rsidR="0031319E" w:rsidRPr="002C10E0" w:rsidRDefault="0031319E" w:rsidP="00F747C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propozycje aktywnego spędzenia weekendu na wsi np. jazda konna, spływy kajakowe, wędkowanie</w:t>
      </w:r>
      <w:r w:rsidR="00D85CFA" w:rsidRPr="002C10E0">
        <w:rPr>
          <w:rFonts w:ascii="Arial" w:hAnsi="Arial" w:cs="Arial"/>
          <w:sz w:val="20"/>
          <w:szCs w:val="20"/>
        </w:rPr>
        <w:t>;</w:t>
      </w:r>
    </w:p>
    <w:p w14:paraId="678FB6DB" w14:textId="4646F96D" w:rsidR="0031319E" w:rsidRPr="002C10E0" w:rsidRDefault="0031319E" w:rsidP="00F747C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propozycje spędzenia weekendu w obiektach oferujących atrakcje dla dzieci.</w:t>
      </w:r>
    </w:p>
    <w:p w14:paraId="2BDB9395" w14:textId="77777777" w:rsidR="00736174" w:rsidRPr="002C10E0" w:rsidRDefault="00736174" w:rsidP="00736174">
      <w:pPr>
        <w:pStyle w:val="Akapitzlist"/>
        <w:spacing w:after="0"/>
        <w:ind w:left="1428"/>
        <w:jc w:val="both"/>
        <w:rPr>
          <w:rFonts w:ascii="Arial" w:hAnsi="Arial" w:cs="Arial"/>
          <w:sz w:val="20"/>
          <w:szCs w:val="20"/>
        </w:rPr>
      </w:pPr>
    </w:p>
    <w:p w14:paraId="645499ED" w14:textId="2CB6C511" w:rsidR="00936940" w:rsidRPr="002C10E0" w:rsidRDefault="00936940" w:rsidP="009369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Ocena </w:t>
      </w:r>
      <w:r w:rsidR="00736174" w:rsidRPr="002C10E0">
        <w:rPr>
          <w:rFonts w:ascii="Arial" w:hAnsi="Arial" w:cs="Arial"/>
          <w:sz w:val="20"/>
          <w:szCs w:val="20"/>
        </w:rPr>
        <w:t>zostanie przeprowadzona dwuetapowo:</w:t>
      </w:r>
    </w:p>
    <w:p w14:paraId="7AB2D7FE" w14:textId="77777777" w:rsidR="00736174" w:rsidRPr="002C10E0" w:rsidRDefault="00736174" w:rsidP="0093694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9D7099" w14:textId="2B1C0985" w:rsidR="00736174" w:rsidRPr="002C10E0" w:rsidRDefault="00736174" w:rsidP="0073617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etap I ocena na podstawie materiału zdjęciowego oraz opisu</w:t>
      </w:r>
      <w:r w:rsidR="009D58A1" w:rsidRPr="002C10E0">
        <w:rPr>
          <w:rFonts w:ascii="Arial" w:hAnsi="Arial" w:cs="Arial"/>
          <w:sz w:val="20"/>
          <w:szCs w:val="20"/>
        </w:rPr>
        <w:t xml:space="preserve"> zawartego w formularzu zgłoszeniowym;</w:t>
      </w:r>
    </w:p>
    <w:p w14:paraId="1AF7F745" w14:textId="52B9F5E3" w:rsidR="009F7D3D" w:rsidRPr="002C10E0" w:rsidRDefault="00736174" w:rsidP="00AE116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etap II ocena na podstawie wizytacji komisji w gospodarstwach zakwalifikowanych do </w:t>
      </w:r>
      <w:r w:rsidR="00AE740B" w:rsidRPr="002C10E0">
        <w:rPr>
          <w:rFonts w:ascii="Arial" w:hAnsi="Arial" w:cs="Arial"/>
          <w:sz w:val="20"/>
          <w:szCs w:val="20"/>
        </w:rPr>
        <w:t>dalszej oceny.</w:t>
      </w:r>
    </w:p>
    <w:p w14:paraId="467D8317" w14:textId="77777777" w:rsidR="00AE1161" w:rsidRPr="002C10E0" w:rsidRDefault="00AE1161" w:rsidP="00AE11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E2DF0" w14:textId="71E2D447" w:rsidR="0031319E" w:rsidRPr="002C10E0" w:rsidRDefault="0031319E" w:rsidP="003131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7534F1" w14:textId="277CE3FB" w:rsidR="0031319E" w:rsidRPr="002C10E0" w:rsidRDefault="0031319E" w:rsidP="00F747C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10E0">
        <w:rPr>
          <w:rFonts w:ascii="Arial" w:hAnsi="Arial" w:cs="Arial"/>
          <w:b/>
          <w:color w:val="000000"/>
          <w:sz w:val="20"/>
          <w:szCs w:val="20"/>
        </w:rPr>
        <w:t xml:space="preserve">Kategoria II </w:t>
      </w:r>
    </w:p>
    <w:p w14:paraId="78BDBEB4" w14:textId="4EEF9147" w:rsidR="00B94677" w:rsidRPr="002C10E0" w:rsidRDefault="000738FF" w:rsidP="00D85CF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b/>
          <w:color w:val="000000"/>
          <w:sz w:val="20"/>
          <w:szCs w:val="20"/>
        </w:rPr>
        <w:t>Aktywny weekend na wsi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- film zgłoszony w ramach tej kategorii powinien prezentować ofertę aktywnego spędzania wolnego czasu na obszarach wiejskich województwa łódzkiego </w:t>
      </w:r>
      <w:r w:rsidRPr="002C10E0">
        <w:rPr>
          <w:rFonts w:ascii="Arial" w:hAnsi="Arial" w:cs="Arial"/>
          <w:color w:val="000000"/>
          <w:sz w:val="20"/>
          <w:szCs w:val="20"/>
        </w:rPr>
        <w:br/>
        <w:t>w oparciu o istniejące zasoby infrastruktury turystycznej, edukacyjnej i kulturalnej polskiej wsi.</w:t>
      </w:r>
      <w:r w:rsidR="00EB2FA0" w:rsidRPr="002C10E0">
        <w:rPr>
          <w:rFonts w:ascii="Arial" w:hAnsi="Arial" w:cs="Arial"/>
          <w:color w:val="000000"/>
          <w:sz w:val="20"/>
          <w:szCs w:val="20"/>
        </w:rPr>
        <w:t xml:space="preserve"> Propozycja aktywnego spędzenia weekendu na wsi przygotowana przez </w:t>
      </w:r>
      <w:r w:rsidR="00EB2FA0" w:rsidRPr="002C10E0">
        <w:rPr>
          <w:rFonts w:ascii="Arial" w:hAnsi="Arial" w:cs="Arial"/>
          <w:color w:val="000000"/>
          <w:sz w:val="20"/>
          <w:szCs w:val="20"/>
          <w:u w:val="single"/>
        </w:rPr>
        <w:t xml:space="preserve">osoby/podmioty niebędące właścicielami gospodarstw agroturystycznych i </w:t>
      </w:r>
      <w:r w:rsidR="00EB2FA0" w:rsidRPr="002C10E0">
        <w:rPr>
          <w:rFonts w:ascii="Arial" w:hAnsi="Arial" w:cs="Arial"/>
          <w:sz w:val="20"/>
          <w:szCs w:val="20"/>
          <w:u w:val="single"/>
        </w:rPr>
        <w:t>podmiotów prowadzących</w:t>
      </w:r>
      <w:r w:rsidR="00B94677" w:rsidRPr="002C10E0">
        <w:rPr>
          <w:rFonts w:ascii="Arial" w:hAnsi="Arial" w:cs="Arial"/>
          <w:sz w:val="20"/>
          <w:szCs w:val="20"/>
          <w:u w:val="single"/>
        </w:rPr>
        <w:t xml:space="preserve"> </w:t>
      </w:r>
      <w:r w:rsidR="00EB2FA0" w:rsidRPr="002C10E0">
        <w:rPr>
          <w:rFonts w:ascii="Arial" w:hAnsi="Arial" w:cs="Arial"/>
          <w:sz w:val="20"/>
          <w:szCs w:val="20"/>
          <w:u w:val="single"/>
        </w:rPr>
        <w:t xml:space="preserve">działalność w sektorze turystycznym na </w:t>
      </w:r>
      <w:r w:rsidR="00EB2FA0" w:rsidRPr="002C10E0">
        <w:rPr>
          <w:rFonts w:ascii="Arial" w:hAnsi="Arial" w:cs="Arial"/>
          <w:color w:val="000000"/>
          <w:sz w:val="20"/>
          <w:szCs w:val="20"/>
          <w:u w:val="single"/>
        </w:rPr>
        <w:t>obszarach wiejskich województwa łódzkiego</w:t>
      </w:r>
      <w:r w:rsidR="00EB2FA0" w:rsidRPr="002C10E0">
        <w:rPr>
          <w:rFonts w:ascii="Arial" w:hAnsi="Arial" w:cs="Arial"/>
          <w:color w:val="000000"/>
          <w:sz w:val="20"/>
          <w:szCs w:val="20"/>
        </w:rPr>
        <w:t xml:space="preserve">.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br/>
      </w:r>
      <w:r w:rsidR="00B94677" w:rsidRPr="002C10E0">
        <w:rPr>
          <w:rFonts w:ascii="Arial" w:hAnsi="Arial" w:cs="Arial"/>
          <w:sz w:val="20"/>
          <w:szCs w:val="20"/>
        </w:rPr>
        <w:t>Film powinien być relacją z pobytu uczestnika w miejscach/obiektach</w:t>
      </w:r>
      <w:r w:rsidR="00D85CFA" w:rsidRPr="002C10E0">
        <w:rPr>
          <w:rFonts w:ascii="Arial" w:hAnsi="Arial" w:cs="Arial"/>
          <w:sz w:val="20"/>
          <w:szCs w:val="20"/>
        </w:rPr>
        <w:t xml:space="preserve">/podmiotach/ przedsięwzięciach </w:t>
      </w:r>
      <w:r w:rsidR="00B94677" w:rsidRPr="002C10E0">
        <w:rPr>
          <w:rFonts w:ascii="Arial" w:hAnsi="Arial" w:cs="Arial"/>
          <w:sz w:val="20"/>
          <w:szCs w:val="20"/>
        </w:rPr>
        <w:t>prezentowanych w nim.</w:t>
      </w:r>
    </w:p>
    <w:p w14:paraId="2B73E763" w14:textId="6431F12C" w:rsidR="00110E6E" w:rsidRPr="002C10E0" w:rsidRDefault="00D85CFA" w:rsidP="003131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ab/>
      </w:r>
    </w:p>
    <w:p w14:paraId="33468776" w14:textId="1DE1F2D9" w:rsidR="000738FF" w:rsidRPr="002C10E0" w:rsidRDefault="000738FF" w:rsidP="00D85CF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Materiał filmowy w ramach tej kategorii powinien zawierać treści związane z aktywnym spędzaniem czasu na wsi np.:</w:t>
      </w:r>
    </w:p>
    <w:p w14:paraId="33C79BA6" w14:textId="35D4A3C8" w:rsidR="000738FF" w:rsidRPr="002C10E0" w:rsidRDefault="000738FF" w:rsidP="007A6FE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obiekcie oferującym prace rolnicze, atrakcje związane z hodowlą zwierząt, kultywowaniem tradycji polskiej wsi oraz ginących zawodów</w:t>
      </w:r>
      <w:r w:rsidR="00EB2FA0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56DC3161" w14:textId="2BDA4E63" w:rsidR="00EB2FA0" w:rsidRPr="002C10E0" w:rsidRDefault="000738FF" w:rsidP="00EB2FA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oparciu o istniejące zasoby infrastruktury</w:t>
      </w:r>
      <w:r w:rsidR="009C6667" w:rsidRPr="002C10E0">
        <w:rPr>
          <w:rFonts w:ascii="Arial" w:hAnsi="Arial" w:cs="Arial"/>
          <w:color w:val="000000"/>
          <w:sz w:val="20"/>
          <w:szCs w:val="20"/>
        </w:rPr>
        <w:t xml:space="preserve"> takie jak:</w:t>
      </w:r>
      <w:r w:rsidRPr="002C10E0">
        <w:rPr>
          <w:rFonts w:ascii="Arial" w:hAnsi="Arial" w:cs="Arial"/>
          <w:sz w:val="20"/>
          <w:szCs w:val="20"/>
        </w:rPr>
        <w:t xml:space="preserve"> szlaki turystyczne (historyczne, kulturowe, przyrodnicze), atrakcje wodne (spływy kajakowe, wędkarstwo), piesze, rowerowe czy też jeździeckie.</w:t>
      </w:r>
    </w:p>
    <w:p w14:paraId="70FDF072" w14:textId="77777777" w:rsidR="00110E6E" w:rsidRPr="002C10E0" w:rsidRDefault="00110E6E" w:rsidP="00110E6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0BAB0AB9" w14:textId="1F9981ED" w:rsidR="000738FF" w:rsidRPr="002C10E0" w:rsidRDefault="00EB2FA0" w:rsidP="00F747C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10E0">
        <w:rPr>
          <w:rFonts w:ascii="Arial" w:hAnsi="Arial" w:cs="Arial"/>
          <w:b/>
          <w:color w:val="000000"/>
          <w:sz w:val="20"/>
          <w:szCs w:val="20"/>
        </w:rPr>
        <w:t>Kategoria III</w:t>
      </w:r>
      <w:r w:rsidR="000738FF" w:rsidRPr="002C10E0">
        <w:rPr>
          <w:rFonts w:ascii="Arial" w:hAnsi="Arial" w:cs="Arial"/>
          <w:sz w:val="20"/>
          <w:szCs w:val="20"/>
        </w:rPr>
        <w:t xml:space="preserve"> </w:t>
      </w:r>
    </w:p>
    <w:p w14:paraId="78BC795F" w14:textId="1BB020A4" w:rsidR="005A10BA" w:rsidRPr="002C10E0" w:rsidRDefault="000738FF" w:rsidP="00D85CFA">
      <w:pPr>
        <w:spacing w:after="0"/>
        <w:ind w:left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C10E0">
        <w:rPr>
          <w:rFonts w:ascii="Arial" w:hAnsi="Arial" w:cs="Arial"/>
          <w:b/>
          <w:color w:val="000000"/>
          <w:sz w:val="20"/>
          <w:szCs w:val="20"/>
        </w:rPr>
        <w:t>Smaczny weekend na wsi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– film zgłoszony w ramach tej kategorii powinien prezentować obiekty opierające swoją działalność na t</w:t>
      </w:r>
      <w:r w:rsidR="00022ADC" w:rsidRPr="002C10E0">
        <w:rPr>
          <w:rFonts w:ascii="Arial" w:hAnsi="Arial" w:cs="Arial"/>
          <w:color w:val="000000"/>
          <w:sz w:val="20"/>
          <w:szCs w:val="20"/>
        </w:rPr>
        <w:t xml:space="preserve">radycji kulinarnej polskiej wsi, bądź </w:t>
      </w:r>
      <w:r w:rsidRPr="002C10E0">
        <w:rPr>
          <w:rFonts w:ascii="Arial" w:hAnsi="Arial" w:cs="Arial"/>
          <w:color w:val="000000"/>
          <w:sz w:val="20"/>
          <w:szCs w:val="20"/>
        </w:rPr>
        <w:t>funkcjonujące na terenie wojewód</w:t>
      </w:r>
      <w:r w:rsidR="00022ADC" w:rsidRPr="002C10E0">
        <w:rPr>
          <w:rFonts w:ascii="Arial" w:hAnsi="Arial" w:cs="Arial"/>
          <w:color w:val="000000"/>
          <w:sz w:val="20"/>
          <w:szCs w:val="20"/>
        </w:rPr>
        <w:t xml:space="preserve">ztwa łódzkiego szlaki kulinarne. </w:t>
      </w:r>
      <w:r w:rsidR="00110E6E" w:rsidRPr="002C10E0">
        <w:rPr>
          <w:rFonts w:ascii="Arial" w:hAnsi="Arial" w:cs="Arial"/>
          <w:color w:val="000000"/>
          <w:sz w:val="20"/>
          <w:szCs w:val="20"/>
        </w:rPr>
        <w:t xml:space="preserve">Propozycja smacznego weekendu na wsi przygotowana przez </w:t>
      </w:r>
      <w:r w:rsidR="00110E6E" w:rsidRPr="002C10E0">
        <w:rPr>
          <w:rFonts w:ascii="Arial" w:hAnsi="Arial" w:cs="Arial"/>
          <w:color w:val="000000"/>
          <w:sz w:val="20"/>
          <w:szCs w:val="20"/>
          <w:u w:val="single"/>
        </w:rPr>
        <w:t xml:space="preserve">osoby/podmioty niebędące właścicielami gospodarstw agroturystycznych i </w:t>
      </w:r>
      <w:r w:rsidR="00110E6E" w:rsidRPr="002C10E0">
        <w:rPr>
          <w:rFonts w:ascii="Arial" w:hAnsi="Arial" w:cs="Arial"/>
          <w:sz w:val="20"/>
          <w:szCs w:val="20"/>
          <w:u w:val="single"/>
        </w:rPr>
        <w:t xml:space="preserve">podmiotów prowadzących działalność w sektorze turystycznym na </w:t>
      </w:r>
      <w:r w:rsidR="00110E6E" w:rsidRPr="002C10E0">
        <w:rPr>
          <w:rFonts w:ascii="Arial" w:hAnsi="Arial" w:cs="Arial"/>
          <w:color w:val="000000"/>
          <w:sz w:val="20"/>
          <w:szCs w:val="20"/>
          <w:u w:val="single"/>
        </w:rPr>
        <w:t>obszarach wiejskich województwa łódzkiego,</w:t>
      </w:r>
      <w:r w:rsidR="00D85CFA" w:rsidRPr="002C10E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02E5E3C" w14:textId="6DA5FE2B" w:rsidR="00110E6E" w:rsidRPr="002C10E0" w:rsidRDefault="00D85CFA" w:rsidP="009D58A1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Film powinien być relacją z pobytu uczestnika w </w:t>
      </w:r>
      <w:r w:rsidR="005A10BA" w:rsidRPr="002C10E0">
        <w:rPr>
          <w:rFonts w:ascii="Arial" w:hAnsi="Arial" w:cs="Arial"/>
          <w:sz w:val="20"/>
          <w:szCs w:val="20"/>
        </w:rPr>
        <w:t>miejscach/obiektach/podmiotach/ przedsięwzięciach prezentowanych w nim.</w:t>
      </w:r>
    </w:p>
    <w:p w14:paraId="1414A312" w14:textId="76C0AF4B" w:rsidR="009D58A1" w:rsidRPr="002C10E0" w:rsidRDefault="009D58A1" w:rsidP="009D58A1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5911D491" w14:textId="1C14B67D" w:rsidR="009D58A1" w:rsidRPr="002C10E0" w:rsidRDefault="009D58A1" w:rsidP="009D58A1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61A99DE5" w14:textId="77777777" w:rsidR="009D58A1" w:rsidRPr="002C10E0" w:rsidRDefault="009D58A1" w:rsidP="009D58A1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2279BDEA" w14:textId="77777777" w:rsidR="00110E6E" w:rsidRPr="002C10E0" w:rsidRDefault="00022ADC" w:rsidP="009D58A1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lastRenderedPageBreak/>
        <w:t>W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filmie może zostać zaprezentowana oferta spędzenia wolnego czasu</w:t>
      </w:r>
      <w:r w:rsidR="00110E6E" w:rsidRPr="002C10E0">
        <w:rPr>
          <w:rFonts w:ascii="Arial" w:hAnsi="Arial" w:cs="Arial"/>
          <w:color w:val="000000"/>
          <w:sz w:val="20"/>
          <w:szCs w:val="20"/>
        </w:rPr>
        <w:t>:</w:t>
      </w:r>
    </w:p>
    <w:p w14:paraId="7C00D12B" w14:textId="3C54633F" w:rsidR="00110E6E" w:rsidRPr="002C10E0" w:rsidRDefault="000738FF" w:rsidP="00F747C1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obiektach oferujących różne specjały kuchni lokalnej przygotowanej na bazie produktów od miejscowych producentów w myśl zasady „od pola do stołu”</w:t>
      </w:r>
      <w:r w:rsidR="005A10BA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04FB9E14" w14:textId="38284244" w:rsidR="00EB2FA0" w:rsidRPr="002C10E0" w:rsidRDefault="000738FF" w:rsidP="00F747C1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C10E0">
        <w:rPr>
          <w:rFonts w:ascii="Arial" w:hAnsi="Arial" w:cs="Arial"/>
          <w:color w:val="000000"/>
          <w:sz w:val="20"/>
          <w:szCs w:val="20"/>
        </w:rPr>
        <w:t>inne propozycje aktywności skierowane do turystów oparte na tradycjach kulinarnych województwa łódzkiego.</w:t>
      </w:r>
      <w:r w:rsidR="00EB2FA0" w:rsidRPr="002C10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82FB8C" w14:textId="77777777" w:rsidR="00110E6E" w:rsidRPr="002C10E0" w:rsidRDefault="00110E6E" w:rsidP="00110E6E">
      <w:pPr>
        <w:pStyle w:val="Akapitzlist"/>
        <w:spacing w:after="0"/>
        <w:ind w:left="1428"/>
        <w:jc w:val="both"/>
        <w:rPr>
          <w:rFonts w:ascii="Arial" w:hAnsi="Arial" w:cs="Arial"/>
          <w:sz w:val="20"/>
          <w:szCs w:val="20"/>
          <w:u w:val="single"/>
        </w:rPr>
      </w:pPr>
    </w:p>
    <w:p w14:paraId="17F66B90" w14:textId="77777777" w:rsidR="00110E6E" w:rsidRPr="002C10E0" w:rsidRDefault="00110E6E" w:rsidP="00110E6E">
      <w:pPr>
        <w:pStyle w:val="Akapitzlist"/>
        <w:spacing w:after="0"/>
        <w:ind w:left="1428"/>
        <w:jc w:val="both"/>
        <w:rPr>
          <w:rFonts w:ascii="Arial" w:hAnsi="Arial" w:cs="Arial"/>
          <w:sz w:val="20"/>
          <w:szCs w:val="20"/>
          <w:u w:val="single"/>
        </w:rPr>
      </w:pPr>
    </w:p>
    <w:p w14:paraId="2C3FA19E" w14:textId="62D3D149" w:rsidR="009C6667" w:rsidRPr="002C10E0" w:rsidRDefault="009C6667" w:rsidP="00C135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§7</w:t>
      </w:r>
    </w:p>
    <w:p w14:paraId="4B74D88C" w14:textId="2060AF0D" w:rsidR="009C6667" w:rsidRPr="002C10E0" w:rsidRDefault="009C6667" w:rsidP="00110E6E">
      <w:pPr>
        <w:jc w:val="center"/>
        <w:rPr>
          <w:rFonts w:ascii="Arial" w:hAnsi="Arial" w:cs="Arial"/>
          <w:b/>
          <w:sz w:val="20"/>
          <w:szCs w:val="20"/>
        </w:rPr>
      </w:pPr>
      <w:r w:rsidRPr="002C10E0">
        <w:rPr>
          <w:rFonts w:ascii="Arial" w:hAnsi="Arial" w:cs="Arial"/>
          <w:b/>
          <w:sz w:val="20"/>
          <w:szCs w:val="20"/>
        </w:rPr>
        <w:t>Komisja Konkursowa</w:t>
      </w:r>
    </w:p>
    <w:p w14:paraId="5CA44FFE" w14:textId="512C284C" w:rsidR="009C6667" w:rsidRPr="002C10E0" w:rsidRDefault="009C6667" w:rsidP="00F747C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Prace </w:t>
      </w:r>
      <w:r w:rsidR="00110E6E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onkursowe oceni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omisja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="005B0699" w:rsidRPr="002C10E0">
        <w:rPr>
          <w:rFonts w:ascii="Arial" w:hAnsi="Arial" w:cs="Arial"/>
          <w:sz w:val="20"/>
          <w:szCs w:val="20"/>
        </w:rPr>
        <w:t>onkursowa, powołana przez Dyrektora Kancelarii Marszałka.</w:t>
      </w:r>
    </w:p>
    <w:p w14:paraId="269DBB03" w14:textId="5F69D3E7" w:rsidR="009C6667" w:rsidRPr="002C10E0" w:rsidRDefault="009C6667" w:rsidP="00F747C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Komisja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onkursowa zapoznaje się z </w:t>
      </w:r>
      <w:r w:rsidR="00723503" w:rsidRPr="002C10E0">
        <w:rPr>
          <w:rFonts w:ascii="Arial" w:hAnsi="Arial" w:cs="Arial"/>
          <w:sz w:val="20"/>
          <w:szCs w:val="20"/>
        </w:rPr>
        <w:t>p</w:t>
      </w:r>
      <w:r w:rsidRPr="002C10E0">
        <w:rPr>
          <w:rFonts w:ascii="Arial" w:hAnsi="Arial" w:cs="Arial"/>
          <w:sz w:val="20"/>
          <w:szCs w:val="20"/>
        </w:rPr>
        <w:t xml:space="preserve">racami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onkursowymi po ostatecznym terminie składania </w:t>
      </w:r>
      <w:r w:rsidR="00723503" w:rsidRPr="002C10E0">
        <w:rPr>
          <w:rFonts w:ascii="Arial" w:hAnsi="Arial" w:cs="Arial"/>
          <w:sz w:val="20"/>
          <w:szCs w:val="20"/>
        </w:rPr>
        <w:t>p</w:t>
      </w:r>
      <w:r w:rsidRPr="002C10E0">
        <w:rPr>
          <w:rFonts w:ascii="Arial" w:hAnsi="Arial" w:cs="Arial"/>
          <w:sz w:val="20"/>
          <w:szCs w:val="20"/>
        </w:rPr>
        <w:t xml:space="preserve">rac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onkursowych.</w:t>
      </w:r>
    </w:p>
    <w:p w14:paraId="79F31F47" w14:textId="4D2E13B7" w:rsidR="001017E2" w:rsidRPr="002C10E0" w:rsidRDefault="009C27F5" w:rsidP="000445A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kategorii I, </w:t>
      </w:r>
      <w:r w:rsidR="009D58A1" w:rsidRPr="002C10E0">
        <w:rPr>
          <w:rFonts w:ascii="Arial" w:hAnsi="Arial" w:cs="Arial"/>
          <w:sz w:val="20"/>
          <w:szCs w:val="20"/>
        </w:rPr>
        <w:t xml:space="preserve">ocena komisji konkursowej będzie przebiegała dwuetapowo. W etapie I ocenie podlegać będzie przesłana dokumentacja zdjęciowa wraz z opisem zawartym w formularzu zgłoszeniowym. W etapie II podstawą oceny będzie wizytacja </w:t>
      </w:r>
      <w:r w:rsidR="00256AAB" w:rsidRPr="002C10E0">
        <w:rPr>
          <w:rFonts w:ascii="Arial" w:hAnsi="Arial" w:cs="Arial"/>
          <w:sz w:val="20"/>
          <w:szCs w:val="20"/>
        </w:rPr>
        <w:t>obiektów, które uzyskają najwyższą ilość punktów w etapie I.</w:t>
      </w:r>
      <w:r w:rsidR="00CE391E" w:rsidRPr="002C10E0">
        <w:rPr>
          <w:rFonts w:ascii="Arial" w:hAnsi="Arial" w:cs="Arial"/>
          <w:sz w:val="20"/>
          <w:szCs w:val="20"/>
        </w:rPr>
        <w:t xml:space="preserve"> </w:t>
      </w:r>
      <w:r w:rsidR="001017E2" w:rsidRPr="002C10E0">
        <w:rPr>
          <w:rFonts w:ascii="Arial" w:hAnsi="Arial" w:cs="Arial"/>
          <w:sz w:val="20"/>
          <w:szCs w:val="20"/>
        </w:rPr>
        <w:t>Wizytację wy</w:t>
      </w:r>
      <w:r w:rsidR="00AE740B" w:rsidRPr="002C10E0">
        <w:rPr>
          <w:rFonts w:ascii="Arial" w:hAnsi="Arial" w:cs="Arial"/>
          <w:sz w:val="20"/>
          <w:szCs w:val="20"/>
        </w:rPr>
        <w:t xml:space="preserve">branych </w:t>
      </w:r>
      <w:r w:rsidR="00256AAB" w:rsidRPr="002C10E0">
        <w:rPr>
          <w:rFonts w:ascii="Arial" w:hAnsi="Arial" w:cs="Arial"/>
          <w:sz w:val="20"/>
          <w:szCs w:val="20"/>
        </w:rPr>
        <w:t>obiektów</w:t>
      </w:r>
      <w:r w:rsidR="00AE740B" w:rsidRPr="002C10E0">
        <w:rPr>
          <w:rFonts w:ascii="Arial" w:hAnsi="Arial" w:cs="Arial"/>
          <w:sz w:val="20"/>
          <w:szCs w:val="20"/>
        </w:rPr>
        <w:t xml:space="preserve"> przeprowadzi komisja</w:t>
      </w:r>
      <w:r w:rsidR="00256AAB" w:rsidRPr="002C10E0">
        <w:rPr>
          <w:rFonts w:ascii="Arial" w:hAnsi="Arial" w:cs="Arial"/>
          <w:sz w:val="20"/>
          <w:szCs w:val="20"/>
        </w:rPr>
        <w:t xml:space="preserve"> konkursowa</w:t>
      </w:r>
      <w:r w:rsidR="00AE740B" w:rsidRPr="002C10E0">
        <w:rPr>
          <w:rFonts w:ascii="Arial" w:hAnsi="Arial" w:cs="Arial"/>
          <w:sz w:val="20"/>
          <w:szCs w:val="20"/>
        </w:rPr>
        <w:t>.</w:t>
      </w:r>
      <w:r w:rsidR="001017E2" w:rsidRPr="002C10E0">
        <w:rPr>
          <w:rFonts w:ascii="Arial" w:hAnsi="Arial" w:cs="Arial"/>
          <w:sz w:val="20"/>
          <w:szCs w:val="20"/>
        </w:rPr>
        <w:t xml:space="preserve"> Właściciel obiektu zostanie poinformowany o wizytacji najpóźniej 5 dni przed datą przyjazdu</w:t>
      </w:r>
      <w:r w:rsidR="00256AAB" w:rsidRPr="002C10E0">
        <w:rPr>
          <w:rFonts w:ascii="Arial" w:hAnsi="Arial" w:cs="Arial"/>
          <w:sz w:val="20"/>
          <w:szCs w:val="20"/>
        </w:rPr>
        <w:t xml:space="preserve"> komisji konkursowej. </w:t>
      </w:r>
    </w:p>
    <w:p w14:paraId="0C1C1F9C" w14:textId="7DD73E25" w:rsidR="009C6667" w:rsidRPr="002C10E0" w:rsidRDefault="009C6667" w:rsidP="00F747C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Komisja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onkursowa jest niezależna w ocenie i wyborze najlepszych </w:t>
      </w:r>
      <w:r w:rsidR="00723503" w:rsidRPr="002C10E0">
        <w:rPr>
          <w:rFonts w:ascii="Arial" w:hAnsi="Arial" w:cs="Arial"/>
          <w:sz w:val="20"/>
          <w:szCs w:val="20"/>
        </w:rPr>
        <w:t>p</w:t>
      </w:r>
      <w:r w:rsidRPr="002C10E0">
        <w:rPr>
          <w:rFonts w:ascii="Arial" w:hAnsi="Arial" w:cs="Arial"/>
          <w:sz w:val="20"/>
          <w:szCs w:val="20"/>
        </w:rPr>
        <w:t xml:space="preserve">rac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onkursowych.</w:t>
      </w:r>
    </w:p>
    <w:p w14:paraId="2DF55C05" w14:textId="0EE6E616" w:rsidR="009C6667" w:rsidRPr="002C10E0" w:rsidRDefault="009C6667" w:rsidP="00F747C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Komisja sporządza protokół z obrad</w:t>
      </w:r>
      <w:r w:rsidR="00256AAB" w:rsidRPr="002C10E0">
        <w:rPr>
          <w:rFonts w:ascii="Arial" w:hAnsi="Arial" w:cs="Arial"/>
          <w:sz w:val="20"/>
          <w:szCs w:val="20"/>
        </w:rPr>
        <w:t xml:space="preserve"> i wizytacji</w:t>
      </w:r>
      <w:r w:rsidRPr="002C10E0">
        <w:rPr>
          <w:rFonts w:ascii="Arial" w:hAnsi="Arial" w:cs="Arial"/>
          <w:sz w:val="20"/>
          <w:szCs w:val="20"/>
        </w:rPr>
        <w:t xml:space="preserve">, podpisany przez wszystkich członków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omisji.</w:t>
      </w:r>
    </w:p>
    <w:p w14:paraId="551E9B35" w14:textId="3B00219F" w:rsidR="00084E9E" w:rsidRPr="002C10E0" w:rsidRDefault="00084E9E" w:rsidP="00F747C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Komisja konkursowa może pracować w składzie minimum 3 osobowym.</w:t>
      </w:r>
    </w:p>
    <w:p w14:paraId="38D7F612" w14:textId="1D4BD27D" w:rsidR="009C6667" w:rsidRPr="002C10E0" w:rsidRDefault="009C6667" w:rsidP="00F747C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Obsługę organizacyjną i techniczną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omisji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onkursowej zapewniają pracownicy komórki organizacyjnej Urzędu Marszałkowskiego Województwa Łódzkiego właściwej do prowadzenia spraw z zakresu </w:t>
      </w:r>
      <w:r w:rsidR="00022ADC" w:rsidRPr="002C10E0">
        <w:rPr>
          <w:rFonts w:ascii="Arial" w:hAnsi="Arial" w:cs="Arial"/>
          <w:sz w:val="20"/>
          <w:szCs w:val="20"/>
        </w:rPr>
        <w:t>Krajowe</w:t>
      </w:r>
      <w:r w:rsidR="00723503" w:rsidRPr="002C10E0">
        <w:rPr>
          <w:rFonts w:ascii="Arial" w:hAnsi="Arial" w:cs="Arial"/>
          <w:sz w:val="20"/>
          <w:szCs w:val="20"/>
        </w:rPr>
        <w:t>j</w:t>
      </w:r>
      <w:r w:rsidR="00022ADC" w:rsidRPr="002C10E0">
        <w:rPr>
          <w:rFonts w:ascii="Arial" w:hAnsi="Arial" w:cs="Arial"/>
          <w:sz w:val="20"/>
          <w:szCs w:val="20"/>
        </w:rPr>
        <w:t xml:space="preserve"> Sieci Obszarów Wiejskich.</w:t>
      </w:r>
    </w:p>
    <w:p w14:paraId="75FEA0AB" w14:textId="581C40FE" w:rsidR="00711FD8" w:rsidRPr="002C10E0" w:rsidRDefault="009C6667" w:rsidP="003F6F6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  <w:u w:color="000000"/>
        </w:rPr>
        <w:t xml:space="preserve">Wyniki </w:t>
      </w:r>
      <w:r w:rsidR="00723503" w:rsidRPr="002C10E0">
        <w:rPr>
          <w:rFonts w:ascii="Arial" w:hAnsi="Arial" w:cs="Arial"/>
          <w:sz w:val="20"/>
          <w:szCs w:val="20"/>
          <w:u w:color="000000"/>
        </w:rPr>
        <w:t>k</w:t>
      </w:r>
      <w:r w:rsidRPr="002C10E0">
        <w:rPr>
          <w:rFonts w:ascii="Arial" w:hAnsi="Arial" w:cs="Arial"/>
          <w:sz w:val="20"/>
          <w:szCs w:val="20"/>
          <w:u w:color="000000"/>
        </w:rPr>
        <w:t xml:space="preserve">onkursu są ostateczne i wiążące, a od decyzji </w:t>
      </w:r>
      <w:r w:rsidR="00723503" w:rsidRPr="002C10E0">
        <w:rPr>
          <w:rFonts w:ascii="Arial" w:hAnsi="Arial" w:cs="Arial"/>
          <w:sz w:val="20"/>
          <w:szCs w:val="20"/>
          <w:u w:color="000000"/>
        </w:rPr>
        <w:t>k</w:t>
      </w:r>
      <w:r w:rsidRPr="002C10E0">
        <w:rPr>
          <w:rFonts w:ascii="Arial" w:hAnsi="Arial" w:cs="Arial"/>
          <w:sz w:val="20"/>
          <w:szCs w:val="20"/>
          <w:u w:color="000000"/>
        </w:rPr>
        <w:t xml:space="preserve">omisji </w:t>
      </w:r>
      <w:r w:rsidR="00723503" w:rsidRPr="002C10E0">
        <w:rPr>
          <w:rFonts w:ascii="Arial" w:hAnsi="Arial" w:cs="Arial"/>
          <w:sz w:val="20"/>
          <w:szCs w:val="20"/>
          <w:u w:color="000000"/>
        </w:rPr>
        <w:t>k</w:t>
      </w:r>
      <w:r w:rsidRPr="002C10E0">
        <w:rPr>
          <w:rFonts w:ascii="Arial" w:hAnsi="Arial" w:cs="Arial"/>
          <w:sz w:val="20"/>
          <w:szCs w:val="20"/>
          <w:u w:color="000000"/>
        </w:rPr>
        <w:t>onkursowej nie przewiduje się procedury odwoławczej.</w:t>
      </w:r>
    </w:p>
    <w:p w14:paraId="33E76D98" w14:textId="77777777" w:rsidR="00711FD8" w:rsidRPr="002C10E0" w:rsidRDefault="00711FD8" w:rsidP="00485119">
      <w:pPr>
        <w:jc w:val="center"/>
        <w:rPr>
          <w:rFonts w:ascii="Arial" w:hAnsi="Arial" w:cs="Arial"/>
          <w:sz w:val="20"/>
          <w:szCs w:val="20"/>
        </w:rPr>
      </w:pPr>
    </w:p>
    <w:p w14:paraId="3CCE9673" w14:textId="0C5E3CC1" w:rsidR="000738FF" w:rsidRPr="002C10E0" w:rsidRDefault="000738FF" w:rsidP="006510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C135EE" w:rsidRPr="002C10E0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651000" w:rsidRPr="002C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C10E0">
        <w:rPr>
          <w:rFonts w:ascii="Arial" w:hAnsi="Arial" w:cs="Arial"/>
          <w:b/>
          <w:sz w:val="20"/>
          <w:szCs w:val="20"/>
        </w:rPr>
        <w:t>Kryteria Ocen</w:t>
      </w:r>
    </w:p>
    <w:p w14:paraId="57BE4AF5" w14:textId="68ADC49C" w:rsidR="00AE740B" w:rsidRPr="002C10E0" w:rsidRDefault="009C27F5" w:rsidP="00AE740B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Nadesłane do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t>K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onkursu </w:t>
      </w:r>
      <w:r w:rsidRPr="002C10E0">
        <w:rPr>
          <w:rFonts w:ascii="Arial" w:hAnsi="Arial" w:cs="Arial"/>
          <w:color w:val="000000"/>
          <w:sz w:val="20"/>
          <w:szCs w:val="20"/>
        </w:rPr>
        <w:t>zgłoszenia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 zostaną ocenione przez </w:t>
      </w:r>
      <w:r w:rsidR="00723503" w:rsidRPr="002C10E0">
        <w:rPr>
          <w:rFonts w:ascii="Arial" w:hAnsi="Arial" w:cs="Arial"/>
          <w:color w:val="000000"/>
          <w:sz w:val="20"/>
          <w:szCs w:val="20"/>
        </w:rPr>
        <w:t>k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omisję </w:t>
      </w:r>
      <w:r w:rsidR="00723503" w:rsidRPr="002C10E0">
        <w:rPr>
          <w:rFonts w:ascii="Arial" w:hAnsi="Arial" w:cs="Arial"/>
          <w:sz w:val="20"/>
          <w:szCs w:val="20"/>
        </w:rPr>
        <w:t>k</w:t>
      </w:r>
      <w:r w:rsidR="000738FF" w:rsidRPr="002C10E0">
        <w:rPr>
          <w:rFonts w:ascii="Arial" w:hAnsi="Arial" w:cs="Arial"/>
          <w:sz w:val="20"/>
          <w:szCs w:val="20"/>
        </w:rPr>
        <w:t xml:space="preserve">onkursową w </w:t>
      </w:r>
      <w:r w:rsidR="00723503" w:rsidRPr="002C10E0">
        <w:rPr>
          <w:rFonts w:ascii="Arial" w:hAnsi="Arial" w:cs="Arial"/>
          <w:sz w:val="20"/>
          <w:szCs w:val="20"/>
        </w:rPr>
        <w:t xml:space="preserve">ramach </w:t>
      </w:r>
      <w:r w:rsidR="000738FF" w:rsidRPr="002C10E0">
        <w:rPr>
          <w:rFonts w:ascii="Arial" w:hAnsi="Arial" w:cs="Arial"/>
          <w:sz w:val="20"/>
          <w:szCs w:val="20"/>
        </w:rPr>
        <w:t xml:space="preserve">każdej </w:t>
      </w:r>
      <w:r w:rsidR="00723503" w:rsidRPr="002C10E0">
        <w:rPr>
          <w:rFonts w:ascii="Arial" w:hAnsi="Arial" w:cs="Arial"/>
          <w:sz w:val="20"/>
          <w:szCs w:val="20"/>
        </w:rPr>
        <w:t>z</w:t>
      </w:r>
      <w:r w:rsidR="00F9003E" w:rsidRPr="002C10E0">
        <w:rPr>
          <w:rFonts w:ascii="Arial" w:hAnsi="Arial" w:cs="Arial"/>
          <w:sz w:val="20"/>
          <w:szCs w:val="20"/>
        </w:rPr>
        <w:t xml:space="preserve"> </w:t>
      </w:r>
      <w:r w:rsidR="000738FF" w:rsidRPr="002C10E0">
        <w:rPr>
          <w:rFonts w:ascii="Arial" w:hAnsi="Arial" w:cs="Arial"/>
          <w:sz w:val="20"/>
          <w:szCs w:val="20"/>
        </w:rPr>
        <w:t xml:space="preserve">kategorii 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według następujących kryteriów:</w:t>
      </w:r>
    </w:p>
    <w:p w14:paraId="0536DEEA" w14:textId="2512707B" w:rsidR="00F9003E" w:rsidRPr="002C10E0" w:rsidRDefault="00F9003E" w:rsidP="00D1515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0B885742" w14:textId="32E58A24" w:rsidR="00AB0B81" w:rsidRPr="002C10E0" w:rsidRDefault="00F9003E" w:rsidP="0018639E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10E0">
        <w:rPr>
          <w:rFonts w:ascii="Arial" w:hAnsi="Arial" w:cs="Arial"/>
          <w:b/>
          <w:sz w:val="20"/>
          <w:szCs w:val="20"/>
        </w:rPr>
        <w:t xml:space="preserve">Kategoria I </w:t>
      </w:r>
    </w:p>
    <w:p w14:paraId="39D932EB" w14:textId="77777777" w:rsidR="000F1257" w:rsidRPr="002C10E0" w:rsidRDefault="000F1257" w:rsidP="00D1515E">
      <w:pPr>
        <w:pStyle w:val="Akapitzlist"/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10C8A994" w14:textId="063F8E6A" w:rsidR="00AE740B" w:rsidRPr="002C10E0" w:rsidRDefault="00AE740B" w:rsidP="0018639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Etap I:</w:t>
      </w:r>
    </w:p>
    <w:p w14:paraId="27FBF181" w14:textId="5CECC819" w:rsidR="00FB677B" w:rsidRPr="002C10E0" w:rsidRDefault="00AE740B" w:rsidP="0018639E">
      <w:pPr>
        <w:spacing w:after="0"/>
        <w:ind w:firstLine="708"/>
        <w:jc w:val="both"/>
      </w:pPr>
      <w:r w:rsidRPr="002C10E0">
        <w:rPr>
          <w:rFonts w:ascii="Arial" w:hAnsi="Arial" w:cs="Arial"/>
          <w:sz w:val="20"/>
          <w:szCs w:val="20"/>
        </w:rPr>
        <w:t>Prace konkursowe w ramach tej k</w:t>
      </w:r>
      <w:r w:rsidR="00FB677B" w:rsidRPr="002C10E0">
        <w:rPr>
          <w:rFonts w:ascii="Arial" w:hAnsi="Arial" w:cs="Arial"/>
          <w:sz w:val="20"/>
          <w:szCs w:val="20"/>
        </w:rPr>
        <w:t>ategorii zostaną ocenione według kryteriów:</w:t>
      </w:r>
      <w:r w:rsidR="00FB677B" w:rsidRPr="002C10E0">
        <w:t xml:space="preserve"> </w:t>
      </w:r>
    </w:p>
    <w:p w14:paraId="02C55DD9" w14:textId="77777777" w:rsidR="008F56FA" w:rsidRPr="002C10E0" w:rsidRDefault="008F56FA" w:rsidP="00FB677B">
      <w:pPr>
        <w:pStyle w:val="Akapitzlist"/>
        <w:spacing w:after="0"/>
        <w:ind w:firstLine="360"/>
        <w:jc w:val="both"/>
      </w:pPr>
    </w:p>
    <w:p w14:paraId="6368821F" w14:textId="1B1DFAB6" w:rsidR="00FB677B" w:rsidRPr="002C10E0" w:rsidRDefault="008F56FA" w:rsidP="00B84C25">
      <w:pPr>
        <w:pStyle w:val="Akapitzlist"/>
        <w:numPr>
          <w:ilvl w:val="2"/>
          <w:numId w:val="43"/>
        </w:numPr>
        <w:spacing w:after="0"/>
        <w:ind w:left="993" w:hanging="273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e</w:t>
      </w:r>
      <w:r w:rsidR="00FB677B" w:rsidRPr="002C10E0">
        <w:rPr>
          <w:rFonts w:ascii="Arial" w:hAnsi="Arial" w:cs="Arial"/>
          <w:sz w:val="20"/>
          <w:szCs w:val="20"/>
        </w:rPr>
        <w:t>stetyka obiektu</w:t>
      </w:r>
      <w:r w:rsidR="000F1257" w:rsidRPr="002C10E0">
        <w:rPr>
          <w:rFonts w:ascii="Arial" w:hAnsi="Arial" w:cs="Arial"/>
          <w:sz w:val="20"/>
          <w:szCs w:val="20"/>
        </w:rPr>
        <w:t xml:space="preserve"> 0-5 pkt</w:t>
      </w:r>
    </w:p>
    <w:p w14:paraId="589F6273" w14:textId="77777777" w:rsidR="000F1257" w:rsidRPr="002C10E0" w:rsidRDefault="000F1257" w:rsidP="008F56FA">
      <w:pPr>
        <w:pStyle w:val="Akapitzlist"/>
        <w:spacing w:after="0"/>
        <w:ind w:left="1491" w:firstLine="357"/>
        <w:jc w:val="both"/>
        <w:rPr>
          <w:rFonts w:ascii="Arial" w:hAnsi="Arial" w:cs="Arial"/>
          <w:sz w:val="20"/>
          <w:szCs w:val="20"/>
        </w:rPr>
      </w:pPr>
    </w:p>
    <w:p w14:paraId="3B54CA09" w14:textId="7B99D3C2" w:rsidR="00FB677B" w:rsidRPr="002C10E0" w:rsidRDefault="0018639E" w:rsidP="0018639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Ocenie podlegać będzie atrakcyjność obiektu, tj. </w:t>
      </w:r>
      <w:r w:rsidR="00FB677B" w:rsidRPr="002C10E0">
        <w:rPr>
          <w:rFonts w:ascii="Arial" w:hAnsi="Arial" w:cs="Arial"/>
          <w:sz w:val="20"/>
          <w:szCs w:val="20"/>
        </w:rPr>
        <w:t>wygląd zewnętrzny</w:t>
      </w:r>
      <w:r w:rsidRPr="002C10E0">
        <w:rPr>
          <w:rFonts w:ascii="Arial" w:hAnsi="Arial" w:cs="Arial"/>
          <w:sz w:val="20"/>
          <w:szCs w:val="20"/>
        </w:rPr>
        <w:t xml:space="preserve">, </w:t>
      </w:r>
      <w:r w:rsidRPr="002C10E0">
        <w:rPr>
          <w:rFonts w:ascii="Arial" w:hAnsi="Arial" w:cs="Arial"/>
          <w:color w:val="000000"/>
          <w:sz w:val="20"/>
          <w:szCs w:val="20"/>
        </w:rPr>
        <w:t>przestrzeń użytkowa przeznaczona dla gości</w:t>
      </w:r>
      <w:r w:rsidR="00BC7F92" w:rsidRPr="002C10E0">
        <w:rPr>
          <w:rFonts w:ascii="Arial" w:hAnsi="Arial" w:cs="Arial"/>
          <w:sz w:val="20"/>
          <w:szCs w:val="20"/>
        </w:rPr>
        <w:t xml:space="preserve"> (ocena na podstawie materiału zdjęciowego).</w:t>
      </w:r>
    </w:p>
    <w:p w14:paraId="182DFE87" w14:textId="77777777" w:rsidR="0007046F" w:rsidRPr="002C10E0" w:rsidRDefault="0007046F" w:rsidP="008F56FA">
      <w:pPr>
        <w:spacing w:after="0"/>
        <w:ind w:left="1491" w:firstLine="357"/>
        <w:jc w:val="both"/>
        <w:rPr>
          <w:rFonts w:ascii="Arial" w:hAnsi="Arial" w:cs="Arial"/>
          <w:sz w:val="20"/>
          <w:szCs w:val="20"/>
        </w:rPr>
      </w:pPr>
    </w:p>
    <w:p w14:paraId="3ED78EE4" w14:textId="3695AB4B" w:rsidR="00FB677B" w:rsidRPr="002C10E0" w:rsidRDefault="008F56FA" w:rsidP="00B84C25">
      <w:pPr>
        <w:pStyle w:val="Akapitzlist"/>
        <w:numPr>
          <w:ilvl w:val="1"/>
          <w:numId w:val="43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o</w:t>
      </w:r>
      <w:r w:rsidR="00FB677B" w:rsidRPr="002C10E0">
        <w:rPr>
          <w:rFonts w:ascii="Arial" w:hAnsi="Arial" w:cs="Arial"/>
          <w:sz w:val="20"/>
          <w:szCs w:val="20"/>
        </w:rPr>
        <w:t>toczenie obiektu</w:t>
      </w:r>
      <w:r w:rsidR="000F1257" w:rsidRPr="002C10E0">
        <w:rPr>
          <w:rFonts w:ascii="Arial" w:hAnsi="Arial" w:cs="Arial"/>
          <w:sz w:val="20"/>
          <w:szCs w:val="20"/>
        </w:rPr>
        <w:t xml:space="preserve"> 0-5 pkt</w:t>
      </w:r>
    </w:p>
    <w:p w14:paraId="4C68BE27" w14:textId="77777777" w:rsidR="000F1257" w:rsidRPr="002C10E0" w:rsidRDefault="000F1257" w:rsidP="008F56FA">
      <w:pPr>
        <w:pStyle w:val="Akapitzlist"/>
        <w:spacing w:after="0"/>
        <w:ind w:left="1491" w:firstLine="357"/>
        <w:jc w:val="both"/>
        <w:rPr>
          <w:rFonts w:ascii="Arial" w:hAnsi="Arial" w:cs="Arial"/>
          <w:sz w:val="20"/>
          <w:szCs w:val="20"/>
        </w:rPr>
      </w:pPr>
    </w:p>
    <w:p w14:paraId="32A8260C" w14:textId="128C285A" w:rsidR="00B84C25" w:rsidRPr="002C10E0" w:rsidRDefault="0018639E" w:rsidP="00B84C25">
      <w:pPr>
        <w:spacing w:after="0"/>
        <w:ind w:left="708" w:firstLine="1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lastRenderedPageBreak/>
        <w:t xml:space="preserve">Ocenie podlegać będzie bezpośrednie otoczenie obiektu, tj. </w:t>
      </w:r>
      <w:r w:rsidR="00B84C25" w:rsidRPr="002C10E0">
        <w:rPr>
          <w:rFonts w:ascii="Arial" w:hAnsi="Arial" w:cs="Arial"/>
          <w:sz w:val="20"/>
          <w:szCs w:val="20"/>
        </w:rPr>
        <w:t xml:space="preserve">estetyka i czystość przestrzeni wokół obiektu oraz w jakim stopniu </w:t>
      </w:r>
      <w:r w:rsidR="00BC7F92" w:rsidRPr="002C10E0">
        <w:rPr>
          <w:rFonts w:ascii="Arial" w:hAnsi="Arial" w:cs="Arial"/>
          <w:sz w:val="20"/>
          <w:szCs w:val="20"/>
        </w:rPr>
        <w:t xml:space="preserve">zachęca </w:t>
      </w:r>
      <w:r w:rsidR="00FB677B" w:rsidRPr="002C10E0">
        <w:rPr>
          <w:rFonts w:ascii="Arial" w:hAnsi="Arial" w:cs="Arial"/>
          <w:sz w:val="20"/>
          <w:szCs w:val="20"/>
        </w:rPr>
        <w:t>do spędzenia w nim czasu</w:t>
      </w:r>
      <w:r w:rsidR="00BC7F92" w:rsidRPr="002C10E0">
        <w:rPr>
          <w:rFonts w:ascii="Arial" w:hAnsi="Arial" w:cs="Arial"/>
          <w:sz w:val="20"/>
          <w:szCs w:val="20"/>
        </w:rPr>
        <w:t xml:space="preserve"> (ocena na podstawie materiału zdjęciowego).</w:t>
      </w:r>
    </w:p>
    <w:p w14:paraId="0F6305D7" w14:textId="78A090A5" w:rsidR="000F1257" w:rsidRPr="002C10E0" w:rsidRDefault="000F1257" w:rsidP="00BC7F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3DF6EE" w14:textId="2C5BC976" w:rsidR="00FB677B" w:rsidRPr="002C10E0" w:rsidRDefault="008F56FA" w:rsidP="00B84C25">
      <w:pPr>
        <w:pStyle w:val="Akapitzlist"/>
        <w:numPr>
          <w:ilvl w:val="1"/>
          <w:numId w:val="43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a</w:t>
      </w:r>
      <w:r w:rsidR="00803A0B" w:rsidRPr="002C10E0">
        <w:rPr>
          <w:rFonts w:ascii="Arial" w:hAnsi="Arial" w:cs="Arial"/>
          <w:sz w:val="20"/>
          <w:szCs w:val="20"/>
        </w:rPr>
        <w:t xml:space="preserve">trakcje oferowane turystom </w:t>
      </w:r>
      <w:r w:rsidR="000F1257" w:rsidRPr="002C10E0">
        <w:rPr>
          <w:rFonts w:ascii="Arial" w:hAnsi="Arial" w:cs="Arial"/>
          <w:sz w:val="20"/>
          <w:szCs w:val="20"/>
        </w:rPr>
        <w:t>0-5 pkt</w:t>
      </w:r>
    </w:p>
    <w:p w14:paraId="7AE01BE8" w14:textId="77777777" w:rsidR="00803A0B" w:rsidRPr="002C10E0" w:rsidRDefault="00803A0B" w:rsidP="00803A0B">
      <w:pPr>
        <w:pStyle w:val="Akapitzlist"/>
        <w:spacing w:after="0"/>
        <w:ind w:left="2702"/>
        <w:jc w:val="both"/>
        <w:rPr>
          <w:rFonts w:ascii="Arial" w:hAnsi="Arial" w:cs="Arial"/>
          <w:sz w:val="20"/>
          <w:szCs w:val="20"/>
        </w:rPr>
      </w:pPr>
    </w:p>
    <w:p w14:paraId="2846E800" w14:textId="5ADB8E66" w:rsidR="00BC7F92" w:rsidRPr="002C10E0" w:rsidRDefault="00BC7F92" w:rsidP="00BC7F92">
      <w:pPr>
        <w:ind w:left="708" w:firstLine="12"/>
        <w:jc w:val="both"/>
        <w:rPr>
          <w:rFonts w:ascii="Arial" w:hAnsi="Arial" w:cs="Arial"/>
          <w:sz w:val="20"/>
          <w:szCs w:val="20"/>
          <w:u w:val="single"/>
        </w:rPr>
      </w:pPr>
      <w:r w:rsidRPr="002C10E0">
        <w:rPr>
          <w:rFonts w:ascii="Arial" w:hAnsi="Arial" w:cs="Arial"/>
          <w:sz w:val="20"/>
          <w:szCs w:val="20"/>
        </w:rPr>
        <w:t xml:space="preserve">Ocenie podlegać będzie oferta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spędzenia wolnego czasu i </w:t>
      </w:r>
      <w:r w:rsidRPr="002C10E0">
        <w:rPr>
          <w:rFonts w:ascii="Arial" w:hAnsi="Arial" w:cs="Arial"/>
          <w:sz w:val="20"/>
          <w:szCs w:val="20"/>
        </w:rPr>
        <w:t xml:space="preserve">dodatkowe atuty w formie atrakcji rekreacyjnych i/lub kulinarnych oferowanych turystom </w:t>
      </w:r>
      <w:r w:rsidRPr="002C10E0">
        <w:rPr>
          <w:rFonts w:ascii="Arial" w:hAnsi="Arial" w:cs="Arial"/>
          <w:color w:val="000000"/>
          <w:sz w:val="20"/>
          <w:szCs w:val="20"/>
        </w:rPr>
        <w:t>przez właścicieli obiektu (ocena na podstawie materiału zdjęciowego oraz opisu przedstawionego w formularzu zgłoszeniowym).</w:t>
      </w:r>
    </w:p>
    <w:p w14:paraId="165F6D49" w14:textId="65F05678" w:rsidR="000F1257" w:rsidRPr="002C10E0" w:rsidRDefault="000F1257" w:rsidP="000F12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B28D46" w14:textId="6DD9CA25" w:rsidR="000F1257" w:rsidRPr="002C10E0" w:rsidRDefault="000F1257" w:rsidP="00BC7F9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Maksymalna ilość punktów do </w:t>
      </w:r>
      <w:r w:rsidR="00F35137">
        <w:rPr>
          <w:rFonts w:ascii="Arial" w:hAnsi="Arial" w:cs="Arial"/>
          <w:sz w:val="20"/>
          <w:szCs w:val="20"/>
        </w:rPr>
        <w:t>zdobycia w ramach tego etapu</w:t>
      </w:r>
      <w:r w:rsidRPr="002C10E0">
        <w:rPr>
          <w:rFonts w:ascii="Arial" w:hAnsi="Arial" w:cs="Arial"/>
          <w:sz w:val="20"/>
          <w:szCs w:val="20"/>
        </w:rPr>
        <w:t xml:space="preserve"> - 15 punktów.</w:t>
      </w:r>
    </w:p>
    <w:p w14:paraId="50322856" w14:textId="77777777" w:rsidR="000F1257" w:rsidRPr="002C10E0" w:rsidRDefault="000F1257" w:rsidP="000F12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CB5AFE" w14:textId="77777777" w:rsidR="00FB677B" w:rsidRPr="002C10E0" w:rsidRDefault="00FB677B" w:rsidP="00D1515E">
      <w:pPr>
        <w:pStyle w:val="Akapitzlist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14:paraId="5248D278" w14:textId="5C8B2366" w:rsidR="00FB677B" w:rsidRPr="002C10E0" w:rsidRDefault="00FB677B" w:rsidP="00BC7F9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Etap II:</w:t>
      </w:r>
    </w:p>
    <w:p w14:paraId="60D9D94B" w14:textId="0BEDE37C" w:rsidR="00FB677B" w:rsidRPr="002C10E0" w:rsidRDefault="00FB677B" w:rsidP="00BC7F9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Komisja konkursowa dokona wizytacji gospodarstw zakwalifikowanych do dalszego etapu według kryteriów podanych poniżej:</w:t>
      </w:r>
    </w:p>
    <w:p w14:paraId="002940A4" w14:textId="77777777" w:rsidR="00FB677B" w:rsidRPr="002C10E0" w:rsidRDefault="00FB677B" w:rsidP="00D1515E">
      <w:pPr>
        <w:pStyle w:val="Akapitzlist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14:paraId="6604991A" w14:textId="2A995863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wygląd zewnętrzny obiektu i jego najbliższego otoczenia – 0-</w:t>
      </w:r>
      <w:r w:rsidR="00BC7F92" w:rsidRPr="002C10E0">
        <w:rPr>
          <w:rFonts w:ascii="Arial" w:hAnsi="Arial" w:cs="Arial"/>
          <w:sz w:val="20"/>
          <w:szCs w:val="20"/>
        </w:rPr>
        <w:t>5</w:t>
      </w:r>
      <w:r w:rsidRPr="002C10E0">
        <w:rPr>
          <w:rFonts w:ascii="Arial" w:hAnsi="Arial" w:cs="Arial"/>
          <w:sz w:val="20"/>
          <w:szCs w:val="20"/>
        </w:rPr>
        <w:t xml:space="preserve"> pkt;</w:t>
      </w:r>
    </w:p>
    <w:p w14:paraId="59726225" w14:textId="2D818576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atrakcje rekreacyjne obiektu– 0-</w:t>
      </w:r>
      <w:r w:rsidR="00BC7F92" w:rsidRPr="002C10E0">
        <w:rPr>
          <w:rFonts w:ascii="Arial" w:hAnsi="Arial" w:cs="Arial"/>
          <w:sz w:val="20"/>
          <w:szCs w:val="20"/>
        </w:rPr>
        <w:t>5</w:t>
      </w:r>
      <w:r w:rsidRPr="002C10E0">
        <w:rPr>
          <w:rFonts w:ascii="Arial" w:hAnsi="Arial" w:cs="Arial"/>
          <w:sz w:val="20"/>
          <w:szCs w:val="20"/>
        </w:rPr>
        <w:t xml:space="preserve"> pkt;</w:t>
      </w:r>
    </w:p>
    <w:p w14:paraId="142C0E45" w14:textId="77777777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promocja obiektu, informacja turystyczna – 0-5 pkt;</w:t>
      </w:r>
    </w:p>
    <w:p w14:paraId="792C24F6" w14:textId="2767C93C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oferta kulinarna – 0-</w:t>
      </w:r>
      <w:r w:rsidR="00BC7F92" w:rsidRPr="002C10E0">
        <w:rPr>
          <w:rFonts w:ascii="Arial" w:hAnsi="Arial" w:cs="Arial"/>
          <w:sz w:val="20"/>
          <w:szCs w:val="20"/>
        </w:rPr>
        <w:t>5</w:t>
      </w:r>
      <w:r w:rsidRPr="002C10E0">
        <w:rPr>
          <w:rFonts w:ascii="Arial" w:hAnsi="Arial" w:cs="Arial"/>
          <w:sz w:val="20"/>
          <w:szCs w:val="20"/>
        </w:rPr>
        <w:t xml:space="preserve"> pkt;</w:t>
      </w:r>
    </w:p>
    <w:p w14:paraId="2D92DE8A" w14:textId="77777777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powiązanie z tradycją, regionem – 0-5 pkt;</w:t>
      </w:r>
    </w:p>
    <w:p w14:paraId="767020A2" w14:textId="5F04280C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zakres i jakość świadczonych usług – 0-</w:t>
      </w:r>
      <w:r w:rsidR="00BC7F92" w:rsidRPr="002C10E0">
        <w:rPr>
          <w:rFonts w:ascii="Arial" w:hAnsi="Arial" w:cs="Arial"/>
          <w:sz w:val="20"/>
          <w:szCs w:val="20"/>
        </w:rPr>
        <w:t>5</w:t>
      </w:r>
      <w:r w:rsidRPr="002C10E0">
        <w:rPr>
          <w:rFonts w:ascii="Arial" w:hAnsi="Arial" w:cs="Arial"/>
          <w:sz w:val="20"/>
          <w:szCs w:val="20"/>
        </w:rPr>
        <w:t xml:space="preserve"> pkt;</w:t>
      </w:r>
    </w:p>
    <w:p w14:paraId="46A0D226" w14:textId="1F15DDE7" w:rsidR="00AB0B81" w:rsidRPr="002C10E0" w:rsidRDefault="00AB0B81" w:rsidP="008F56FA">
      <w:pPr>
        <w:pStyle w:val="Akapitzlist"/>
        <w:numPr>
          <w:ilvl w:val="0"/>
          <w:numId w:val="27"/>
        </w:numPr>
        <w:spacing w:after="0"/>
        <w:ind w:left="1848" w:hanging="357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program pobytu i oferta np. edukacyjna, uczestnictwo w warsztatach – 0-</w:t>
      </w:r>
      <w:r w:rsidR="00BC7F92" w:rsidRPr="002C10E0">
        <w:rPr>
          <w:rFonts w:ascii="Arial" w:hAnsi="Arial" w:cs="Arial"/>
          <w:sz w:val="20"/>
          <w:szCs w:val="20"/>
        </w:rPr>
        <w:t>5</w:t>
      </w:r>
      <w:r w:rsidRPr="002C10E0">
        <w:rPr>
          <w:rFonts w:ascii="Arial" w:hAnsi="Arial" w:cs="Arial"/>
          <w:sz w:val="20"/>
          <w:szCs w:val="20"/>
        </w:rPr>
        <w:t xml:space="preserve"> pkt. </w:t>
      </w:r>
    </w:p>
    <w:p w14:paraId="1E866FBA" w14:textId="77777777" w:rsidR="00FB677B" w:rsidRPr="002C10E0" w:rsidRDefault="00FB677B" w:rsidP="00FB677B">
      <w:pPr>
        <w:pStyle w:val="Akapitzlist"/>
        <w:spacing w:after="0"/>
        <w:ind w:left="1854"/>
        <w:jc w:val="both"/>
        <w:rPr>
          <w:rFonts w:ascii="Arial" w:hAnsi="Arial" w:cs="Arial"/>
          <w:sz w:val="20"/>
          <w:szCs w:val="20"/>
        </w:rPr>
      </w:pPr>
    </w:p>
    <w:p w14:paraId="41B3038F" w14:textId="703F9BB6" w:rsidR="00355AAF" w:rsidRPr="002C10E0" w:rsidRDefault="00651000" w:rsidP="00AC0BD3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Maksymalna ilość punktów do zdob</w:t>
      </w:r>
      <w:r w:rsidR="009C27F5" w:rsidRPr="002C10E0">
        <w:rPr>
          <w:rFonts w:ascii="Arial" w:hAnsi="Arial" w:cs="Arial"/>
          <w:sz w:val="20"/>
          <w:szCs w:val="20"/>
        </w:rPr>
        <w:t>y</w:t>
      </w:r>
      <w:r w:rsidR="00F35137">
        <w:rPr>
          <w:rFonts w:ascii="Arial" w:hAnsi="Arial" w:cs="Arial"/>
          <w:sz w:val="20"/>
          <w:szCs w:val="20"/>
        </w:rPr>
        <w:t>cia w ramach tego etapu</w:t>
      </w:r>
      <w:r w:rsidR="00AB0B81" w:rsidRPr="002C10E0">
        <w:rPr>
          <w:rFonts w:ascii="Arial" w:hAnsi="Arial" w:cs="Arial"/>
          <w:sz w:val="20"/>
          <w:szCs w:val="20"/>
        </w:rPr>
        <w:t xml:space="preserve">  - </w:t>
      </w:r>
      <w:r w:rsidR="00BC7F92" w:rsidRPr="002C10E0">
        <w:rPr>
          <w:rFonts w:ascii="Arial" w:hAnsi="Arial" w:cs="Arial"/>
          <w:sz w:val="20"/>
          <w:szCs w:val="20"/>
        </w:rPr>
        <w:t>35</w:t>
      </w:r>
      <w:r w:rsidRPr="002C10E0">
        <w:rPr>
          <w:rFonts w:ascii="Arial" w:hAnsi="Arial" w:cs="Arial"/>
          <w:sz w:val="20"/>
          <w:szCs w:val="20"/>
        </w:rPr>
        <w:t xml:space="preserve"> punktów.</w:t>
      </w:r>
    </w:p>
    <w:p w14:paraId="5A9E0FDC" w14:textId="77777777" w:rsidR="00D1515E" w:rsidRPr="002C10E0" w:rsidRDefault="00D1515E" w:rsidP="00D1515E">
      <w:pPr>
        <w:spacing w:after="0"/>
        <w:ind w:left="708" w:firstLine="426"/>
        <w:jc w:val="both"/>
        <w:rPr>
          <w:rFonts w:ascii="Arial" w:hAnsi="Arial" w:cs="Arial"/>
          <w:sz w:val="20"/>
          <w:szCs w:val="20"/>
        </w:rPr>
      </w:pPr>
    </w:p>
    <w:p w14:paraId="225E9668" w14:textId="617CDCDB" w:rsidR="00F9003E" w:rsidRPr="002C10E0" w:rsidRDefault="00F9003E" w:rsidP="00BC7F9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2C10E0">
        <w:rPr>
          <w:rFonts w:ascii="Arial" w:hAnsi="Arial" w:cs="Arial"/>
          <w:b/>
          <w:sz w:val="20"/>
          <w:szCs w:val="20"/>
        </w:rPr>
        <w:t>Kategoria II</w:t>
      </w:r>
    </w:p>
    <w:p w14:paraId="45ED00AE" w14:textId="77777777" w:rsidR="00F9003E" w:rsidRPr="002C10E0" w:rsidRDefault="00F9003E" w:rsidP="00D1515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pomysłowość, innowacyjność i twórcze podejście do zagadnienia: 0 - 5 pkt;</w:t>
      </w:r>
    </w:p>
    <w:p w14:paraId="1D36F743" w14:textId="2BEC6B63" w:rsidR="00F9003E" w:rsidRPr="002C10E0" w:rsidRDefault="00F9003E" w:rsidP="00D1515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atrakcyjność</w:t>
      </w:r>
      <w:r w:rsidR="00355AAF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0E0">
        <w:rPr>
          <w:rFonts w:ascii="Arial" w:hAnsi="Arial" w:cs="Arial"/>
          <w:color w:val="000000"/>
          <w:sz w:val="20"/>
          <w:szCs w:val="20"/>
        </w:rPr>
        <w:t>i różnorodność prezentowan</w:t>
      </w:r>
      <w:r w:rsidR="00355AAF" w:rsidRPr="002C10E0">
        <w:rPr>
          <w:rFonts w:ascii="Arial" w:hAnsi="Arial" w:cs="Arial"/>
          <w:color w:val="000000"/>
          <w:sz w:val="20"/>
          <w:szCs w:val="20"/>
        </w:rPr>
        <w:t>ych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 xml:space="preserve">w </w:t>
      </w:r>
      <w:r w:rsidR="00355AAF" w:rsidRPr="002C10E0">
        <w:rPr>
          <w:rFonts w:ascii="Arial" w:hAnsi="Arial" w:cs="Arial"/>
          <w:color w:val="000000"/>
          <w:sz w:val="20"/>
          <w:szCs w:val="20"/>
        </w:rPr>
        <w:t xml:space="preserve">ofercie aktywności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>na wsi</w:t>
      </w:r>
      <w:r w:rsidRPr="002C10E0">
        <w:rPr>
          <w:rFonts w:ascii="Arial" w:hAnsi="Arial" w:cs="Arial"/>
          <w:color w:val="000000"/>
          <w:sz w:val="20"/>
          <w:szCs w:val="20"/>
        </w:rPr>
        <w:t>: 0 - 5 pkt;</w:t>
      </w:r>
    </w:p>
    <w:p w14:paraId="7233DFE9" w14:textId="19595E71" w:rsidR="0060205D" w:rsidRPr="002C10E0" w:rsidRDefault="0060205D" w:rsidP="00D1515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r</w:t>
      </w:r>
      <w:r w:rsidR="005A5855" w:rsidRPr="002C10E0">
        <w:rPr>
          <w:rFonts w:ascii="Arial" w:hAnsi="Arial" w:cs="Arial"/>
          <w:sz w:val="20"/>
          <w:szCs w:val="20"/>
        </w:rPr>
        <w:t>ealizacja i montaż: 0 – 5</w:t>
      </w:r>
      <w:r w:rsidRPr="002C10E0">
        <w:rPr>
          <w:rFonts w:ascii="Arial" w:hAnsi="Arial" w:cs="Arial"/>
          <w:sz w:val="20"/>
          <w:szCs w:val="20"/>
        </w:rPr>
        <w:t xml:space="preserve"> pkt;</w:t>
      </w:r>
    </w:p>
    <w:p w14:paraId="77B5097E" w14:textId="7917F52D" w:rsidR="00651000" w:rsidRPr="002C10E0" w:rsidRDefault="00651000" w:rsidP="00AC0BD3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Maksymalna ilość punktów do zdobycia w ramach tej kategorii  - </w:t>
      </w:r>
      <w:r w:rsidR="005A5855" w:rsidRPr="002C10E0">
        <w:rPr>
          <w:rFonts w:ascii="Arial" w:hAnsi="Arial" w:cs="Arial"/>
          <w:sz w:val="20"/>
          <w:szCs w:val="20"/>
        </w:rPr>
        <w:t>15</w:t>
      </w:r>
      <w:r w:rsidRPr="002C10E0">
        <w:rPr>
          <w:rFonts w:ascii="Arial" w:hAnsi="Arial" w:cs="Arial"/>
          <w:sz w:val="20"/>
          <w:szCs w:val="20"/>
        </w:rPr>
        <w:t xml:space="preserve"> punktów.</w:t>
      </w:r>
    </w:p>
    <w:p w14:paraId="586E8C8E" w14:textId="77777777" w:rsidR="00355AAF" w:rsidRPr="002C10E0" w:rsidRDefault="00355AAF" w:rsidP="00D151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6B745C" w14:textId="3EA346E0" w:rsidR="00355AAF" w:rsidRPr="002C10E0" w:rsidRDefault="00355AAF" w:rsidP="00D1515E">
      <w:pPr>
        <w:spacing w:after="0"/>
        <w:ind w:left="372" w:firstLine="708"/>
        <w:rPr>
          <w:rFonts w:ascii="Arial" w:hAnsi="Arial" w:cs="Arial"/>
          <w:b/>
          <w:sz w:val="20"/>
          <w:szCs w:val="20"/>
        </w:rPr>
      </w:pPr>
      <w:r w:rsidRPr="002C10E0">
        <w:rPr>
          <w:rFonts w:ascii="Arial" w:hAnsi="Arial" w:cs="Arial"/>
          <w:b/>
          <w:sz w:val="20"/>
          <w:szCs w:val="20"/>
        </w:rPr>
        <w:t>Kategoria II</w:t>
      </w:r>
      <w:r w:rsidR="00C256DE" w:rsidRPr="002C10E0">
        <w:rPr>
          <w:rFonts w:ascii="Arial" w:hAnsi="Arial" w:cs="Arial"/>
          <w:b/>
          <w:sz w:val="20"/>
          <w:szCs w:val="20"/>
        </w:rPr>
        <w:t>I</w:t>
      </w:r>
    </w:p>
    <w:p w14:paraId="037370D0" w14:textId="77777777" w:rsidR="00355AAF" w:rsidRPr="002C10E0" w:rsidRDefault="00355AAF" w:rsidP="00D1515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pomysłowość, innowacyjność i twórcze podejście do zagadnienia: 0 - 5 pkt;</w:t>
      </w:r>
    </w:p>
    <w:p w14:paraId="7EBB8897" w14:textId="1CC4EA38" w:rsidR="00355AAF" w:rsidRPr="002C10E0" w:rsidRDefault="00355AAF" w:rsidP="00D1515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atrakcyjność i różnorodność </w:t>
      </w:r>
      <w:r w:rsidR="00C256DE" w:rsidRPr="002C10E0">
        <w:rPr>
          <w:rFonts w:ascii="Arial" w:hAnsi="Arial" w:cs="Arial"/>
          <w:bCs/>
          <w:sz w:val="20"/>
          <w:szCs w:val="20"/>
        </w:rPr>
        <w:t xml:space="preserve">oferty kulinarnej </w:t>
      </w:r>
      <w:r w:rsidR="002C6D4B" w:rsidRPr="002C10E0">
        <w:rPr>
          <w:rFonts w:ascii="Arial" w:hAnsi="Arial" w:cs="Arial"/>
          <w:bCs/>
          <w:sz w:val="20"/>
          <w:szCs w:val="20"/>
        </w:rPr>
        <w:t xml:space="preserve">opartej na lokalnych specjałach </w:t>
      </w:r>
      <w:r w:rsidR="00C256DE" w:rsidRPr="002C10E0">
        <w:rPr>
          <w:rFonts w:ascii="Arial" w:hAnsi="Arial" w:cs="Arial"/>
          <w:bCs/>
          <w:sz w:val="20"/>
          <w:szCs w:val="20"/>
        </w:rPr>
        <w:t>bądź szlakach kulinarnych</w:t>
      </w:r>
      <w:r w:rsidRPr="002C10E0">
        <w:rPr>
          <w:rFonts w:ascii="Arial" w:hAnsi="Arial" w:cs="Arial"/>
          <w:color w:val="000000"/>
          <w:sz w:val="20"/>
          <w:szCs w:val="20"/>
        </w:rPr>
        <w:t>: 0 - 5 pkt;</w:t>
      </w:r>
    </w:p>
    <w:p w14:paraId="776B1477" w14:textId="1609C7D0" w:rsidR="0060205D" w:rsidRPr="002C10E0" w:rsidRDefault="0060205D" w:rsidP="00D1515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r</w:t>
      </w:r>
      <w:r w:rsidR="005A5855" w:rsidRPr="002C10E0">
        <w:rPr>
          <w:rFonts w:ascii="Arial" w:hAnsi="Arial" w:cs="Arial"/>
          <w:sz w:val="20"/>
          <w:szCs w:val="20"/>
        </w:rPr>
        <w:t>ealizacja i montaż: 0 – 5</w:t>
      </w:r>
      <w:r w:rsidRPr="002C10E0">
        <w:rPr>
          <w:rFonts w:ascii="Arial" w:hAnsi="Arial" w:cs="Arial"/>
          <w:sz w:val="20"/>
          <w:szCs w:val="20"/>
        </w:rPr>
        <w:t xml:space="preserve"> pkt;</w:t>
      </w:r>
    </w:p>
    <w:p w14:paraId="4DDF1179" w14:textId="70CFE7D1" w:rsidR="000445AE" w:rsidRPr="002C10E0" w:rsidRDefault="00651000" w:rsidP="00AC0BD3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Maksymalna ilość punktów do zdoby</w:t>
      </w:r>
      <w:r w:rsidR="005A5855" w:rsidRPr="002C10E0">
        <w:rPr>
          <w:rFonts w:ascii="Arial" w:hAnsi="Arial" w:cs="Arial"/>
          <w:sz w:val="20"/>
          <w:szCs w:val="20"/>
        </w:rPr>
        <w:t>cia w ramach tej kategorii  - 15</w:t>
      </w:r>
      <w:r w:rsidRPr="002C10E0">
        <w:rPr>
          <w:rFonts w:ascii="Arial" w:hAnsi="Arial" w:cs="Arial"/>
          <w:sz w:val="20"/>
          <w:szCs w:val="20"/>
        </w:rPr>
        <w:t xml:space="preserve"> punktów.</w:t>
      </w:r>
    </w:p>
    <w:p w14:paraId="36B6CA25" w14:textId="59D4500E" w:rsidR="000738FF" w:rsidRPr="002C10E0" w:rsidRDefault="00022ADC" w:rsidP="00F747C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O z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 xml:space="preserve">ajętym w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t>K</w:t>
      </w:r>
      <w:r w:rsidR="000738FF" w:rsidRPr="002C10E0">
        <w:rPr>
          <w:rFonts w:ascii="Arial" w:hAnsi="Arial" w:cs="Arial"/>
          <w:color w:val="000000"/>
          <w:sz w:val="20"/>
          <w:szCs w:val="20"/>
        </w:rPr>
        <w:t>onkursie miejscu decyduje suma zdobytych punktów</w:t>
      </w:r>
      <w:r w:rsidR="00355AAF" w:rsidRPr="002C10E0">
        <w:rPr>
          <w:rFonts w:ascii="Arial" w:hAnsi="Arial" w:cs="Arial"/>
          <w:color w:val="000000"/>
          <w:sz w:val="20"/>
          <w:szCs w:val="20"/>
        </w:rPr>
        <w:t xml:space="preserve"> w ramach każdej kategorii konkursow</w:t>
      </w:r>
      <w:r w:rsidR="00651000" w:rsidRPr="002C10E0">
        <w:rPr>
          <w:rFonts w:ascii="Arial" w:hAnsi="Arial" w:cs="Arial"/>
          <w:color w:val="000000"/>
          <w:sz w:val="20"/>
          <w:szCs w:val="20"/>
        </w:rPr>
        <w:t>ej</w:t>
      </w:r>
      <w:r w:rsidR="00355AAF" w:rsidRPr="002C10E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1100134" w14:textId="7826AD92" w:rsidR="00D1515E" w:rsidRPr="002C10E0" w:rsidRDefault="00D1515E" w:rsidP="00D1515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Jeżeli </w:t>
      </w:r>
      <w:r w:rsidR="00AC0BD3" w:rsidRPr="002C10E0">
        <w:rPr>
          <w:rFonts w:ascii="Arial" w:hAnsi="Arial" w:cs="Arial"/>
          <w:sz w:val="20"/>
          <w:szCs w:val="20"/>
        </w:rPr>
        <w:t>obiekt</w:t>
      </w:r>
      <w:r w:rsidRPr="002C10E0">
        <w:rPr>
          <w:rFonts w:ascii="Arial" w:hAnsi="Arial" w:cs="Arial"/>
          <w:sz w:val="20"/>
          <w:szCs w:val="20"/>
        </w:rPr>
        <w:t xml:space="preserve"> turystyczny  nie  spełni  podstawowych  wymogów  czystości  i  estetyki, Komisja  może  zadecydować  o  </w:t>
      </w:r>
      <w:r w:rsidR="000445AE" w:rsidRPr="002C10E0">
        <w:rPr>
          <w:rFonts w:ascii="Arial" w:hAnsi="Arial" w:cs="Arial"/>
          <w:sz w:val="20"/>
          <w:szCs w:val="20"/>
        </w:rPr>
        <w:t>wykluczeniu z konkursu.</w:t>
      </w:r>
      <w:r w:rsidRPr="002C10E0">
        <w:rPr>
          <w:rFonts w:ascii="Arial" w:hAnsi="Arial" w:cs="Arial"/>
          <w:sz w:val="20"/>
          <w:szCs w:val="20"/>
        </w:rPr>
        <w:t xml:space="preserve"> </w:t>
      </w:r>
    </w:p>
    <w:p w14:paraId="6EAA727D" w14:textId="6D325742" w:rsidR="009F7D3D" w:rsidRPr="002C10E0" w:rsidRDefault="000738FF" w:rsidP="00D3310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przypadku uzyskania przez kilku uczestników takiej samej liczby punktów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 xml:space="preserve"> w ramach tej samej kategorii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, ustalenie zajętego w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onkursie miejsca odbędzie się w drodze głosowania członków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>omisji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 xml:space="preserve"> konkursowej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. W razie równej liczby głosów – rozstrzyga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>p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rzewodniczący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omisji </w:t>
      </w:r>
      <w:r w:rsidR="00F079A1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>onkursowej.</w:t>
      </w:r>
    </w:p>
    <w:p w14:paraId="64BB9B53" w14:textId="320E9168" w:rsidR="000738FF" w:rsidRPr="002C10E0" w:rsidRDefault="00BA008F" w:rsidP="006510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</w:t>
      </w:r>
      <w:r w:rsidR="001D4074" w:rsidRPr="002C10E0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651000" w:rsidRPr="002C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738FF" w:rsidRPr="002C10E0">
        <w:rPr>
          <w:rFonts w:ascii="Arial" w:hAnsi="Arial" w:cs="Arial"/>
          <w:b/>
          <w:sz w:val="20"/>
          <w:szCs w:val="20"/>
        </w:rPr>
        <w:t>Nagrody</w:t>
      </w:r>
    </w:p>
    <w:p w14:paraId="0C429E04" w14:textId="0971F76F" w:rsidR="000738FF" w:rsidRPr="002C10E0" w:rsidRDefault="000738FF" w:rsidP="007A6FE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</w:t>
      </w:r>
      <w:r w:rsidR="00773109" w:rsidRPr="002C10E0">
        <w:rPr>
          <w:rFonts w:ascii="Arial" w:hAnsi="Arial" w:cs="Arial"/>
          <w:sz w:val="20"/>
          <w:szCs w:val="20"/>
        </w:rPr>
        <w:t>kategor</w:t>
      </w:r>
      <w:r w:rsidRPr="002C10E0">
        <w:rPr>
          <w:rFonts w:ascii="Arial" w:hAnsi="Arial" w:cs="Arial"/>
          <w:sz w:val="20"/>
          <w:szCs w:val="20"/>
        </w:rPr>
        <w:t>i</w:t>
      </w:r>
      <w:r w:rsidR="00773109" w:rsidRPr="002C10E0">
        <w:rPr>
          <w:rFonts w:ascii="Arial" w:hAnsi="Arial" w:cs="Arial"/>
          <w:sz w:val="20"/>
          <w:szCs w:val="20"/>
        </w:rPr>
        <w:t xml:space="preserve">i </w:t>
      </w:r>
      <w:r w:rsidR="005A10BA" w:rsidRPr="002C10E0">
        <w:rPr>
          <w:rFonts w:ascii="Arial" w:hAnsi="Arial" w:cs="Arial"/>
          <w:sz w:val="20"/>
          <w:szCs w:val="20"/>
        </w:rPr>
        <w:t xml:space="preserve">I </w:t>
      </w:r>
      <w:r w:rsidRPr="002C10E0">
        <w:rPr>
          <w:rFonts w:ascii="Arial" w:hAnsi="Arial" w:cs="Arial"/>
          <w:sz w:val="20"/>
          <w:szCs w:val="20"/>
        </w:rPr>
        <w:t>przyznaje się trzy nagrody finansowe:</w:t>
      </w:r>
    </w:p>
    <w:p w14:paraId="39D26786" w14:textId="77777777" w:rsidR="00F079A1" w:rsidRPr="002C10E0" w:rsidRDefault="00F079A1" w:rsidP="00F079A1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2B217C5" w14:textId="4041CD61" w:rsidR="00651000" w:rsidRPr="002C10E0" w:rsidRDefault="00651000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I miejsce – 10 000,00 zł brutto;</w:t>
      </w:r>
    </w:p>
    <w:p w14:paraId="1546C0B4" w14:textId="3770C646" w:rsidR="00651000" w:rsidRPr="002C10E0" w:rsidRDefault="00651000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II miejsce – 8 000,00 zł brutto;</w:t>
      </w:r>
    </w:p>
    <w:p w14:paraId="2CDA7E9D" w14:textId="4176F80F" w:rsidR="00D33105" w:rsidRPr="002C10E0" w:rsidRDefault="00651000" w:rsidP="000445A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I</w:t>
      </w:r>
      <w:r w:rsidR="002C10E0">
        <w:rPr>
          <w:rFonts w:ascii="Arial" w:hAnsi="Arial" w:cs="Arial"/>
          <w:sz w:val="20"/>
          <w:szCs w:val="20"/>
        </w:rPr>
        <w:t>II miejsce - 6 000,00 zł brutto;</w:t>
      </w:r>
    </w:p>
    <w:p w14:paraId="1C9D5E7F" w14:textId="6534B2E6" w:rsidR="00AC0BD3" w:rsidRPr="002C10E0" w:rsidRDefault="00AC0BD3" w:rsidP="000445A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oraz dwa wyróżnienia po 2 000,00 zł brutto każde. </w:t>
      </w:r>
    </w:p>
    <w:p w14:paraId="6F1C0FD0" w14:textId="77777777" w:rsidR="00F079A1" w:rsidRPr="002C10E0" w:rsidRDefault="00F079A1" w:rsidP="00485119">
      <w:pPr>
        <w:pStyle w:val="Akapitzlist"/>
        <w:ind w:left="1418"/>
        <w:jc w:val="both"/>
        <w:rPr>
          <w:rFonts w:ascii="Arial" w:hAnsi="Arial" w:cs="Arial"/>
          <w:sz w:val="20"/>
          <w:szCs w:val="20"/>
        </w:rPr>
      </w:pPr>
    </w:p>
    <w:p w14:paraId="1F97D4CE" w14:textId="67CB5A01" w:rsidR="00773109" w:rsidRPr="002C10E0" w:rsidRDefault="00773109" w:rsidP="00773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kategorii </w:t>
      </w:r>
      <w:r w:rsidR="005A10BA" w:rsidRPr="002C10E0">
        <w:rPr>
          <w:rFonts w:ascii="Arial" w:hAnsi="Arial" w:cs="Arial"/>
          <w:sz w:val="20"/>
          <w:szCs w:val="20"/>
        </w:rPr>
        <w:t xml:space="preserve">II </w:t>
      </w:r>
      <w:r w:rsidRPr="002C10E0">
        <w:rPr>
          <w:rFonts w:ascii="Arial" w:hAnsi="Arial" w:cs="Arial"/>
          <w:sz w:val="20"/>
          <w:szCs w:val="20"/>
        </w:rPr>
        <w:t>przyznaje się trzy nagrody finansowe w wysokości:</w:t>
      </w:r>
    </w:p>
    <w:p w14:paraId="653D863D" w14:textId="0453C555" w:rsidR="00651000" w:rsidRPr="002C10E0" w:rsidRDefault="00651000" w:rsidP="006510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1ECE036" w14:textId="2F4CAA25" w:rsidR="00651000" w:rsidRPr="002C10E0" w:rsidRDefault="00651000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I </w:t>
      </w:r>
      <w:r w:rsidR="009F7D3D" w:rsidRPr="002C10E0">
        <w:rPr>
          <w:rFonts w:ascii="Arial" w:hAnsi="Arial" w:cs="Arial"/>
          <w:sz w:val="20"/>
          <w:szCs w:val="20"/>
        </w:rPr>
        <w:t xml:space="preserve">miejsce – </w:t>
      </w:r>
      <w:r w:rsidR="00AC0BD3" w:rsidRPr="002C10E0">
        <w:rPr>
          <w:rFonts w:ascii="Arial" w:hAnsi="Arial" w:cs="Arial"/>
          <w:sz w:val="20"/>
          <w:szCs w:val="20"/>
        </w:rPr>
        <w:t>3</w:t>
      </w:r>
      <w:r w:rsidRPr="002C10E0">
        <w:rPr>
          <w:rFonts w:ascii="Arial" w:hAnsi="Arial" w:cs="Arial"/>
          <w:sz w:val="20"/>
          <w:szCs w:val="20"/>
        </w:rPr>
        <w:t> 000,00 zł brutto;</w:t>
      </w:r>
      <w:r w:rsidR="00611BB2" w:rsidRPr="002C10E0">
        <w:rPr>
          <w:rFonts w:ascii="Arial" w:hAnsi="Arial" w:cs="Arial"/>
          <w:sz w:val="20"/>
          <w:szCs w:val="20"/>
        </w:rPr>
        <w:t xml:space="preserve"> </w:t>
      </w:r>
    </w:p>
    <w:p w14:paraId="27627892" w14:textId="3EB4241D" w:rsidR="00651000" w:rsidRPr="002C10E0" w:rsidRDefault="009F7D3D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II miejsce – 2 </w:t>
      </w:r>
      <w:r w:rsidR="00AC0BD3" w:rsidRPr="002C10E0">
        <w:rPr>
          <w:rFonts w:ascii="Arial" w:hAnsi="Arial" w:cs="Arial"/>
          <w:sz w:val="20"/>
          <w:szCs w:val="20"/>
        </w:rPr>
        <w:t>0</w:t>
      </w:r>
      <w:r w:rsidR="00651000" w:rsidRPr="002C10E0">
        <w:rPr>
          <w:rFonts w:ascii="Arial" w:hAnsi="Arial" w:cs="Arial"/>
          <w:sz w:val="20"/>
          <w:szCs w:val="20"/>
        </w:rPr>
        <w:t>00,00 zł brutto;</w:t>
      </w:r>
      <w:r w:rsidR="00611BB2" w:rsidRPr="002C10E0">
        <w:rPr>
          <w:rFonts w:ascii="Arial" w:hAnsi="Arial" w:cs="Arial"/>
          <w:sz w:val="20"/>
          <w:szCs w:val="20"/>
        </w:rPr>
        <w:t xml:space="preserve"> </w:t>
      </w:r>
    </w:p>
    <w:p w14:paraId="07B843BF" w14:textId="1240D445" w:rsidR="00651000" w:rsidRPr="002C10E0" w:rsidRDefault="00651000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III miejsce – 1 </w:t>
      </w:r>
      <w:r w:rsidR="00AC0BD3" w:rsidRPr="002C10E0">
        <w:rPr>
          <w:rFonts w:ascii="Arial" w:hAnsi="Arial" w:cs="Arial"/>
          <w:sz w:val="20"/>
          <w:szCs w:val="20"/>
        </w:rPr>
        <w:t>0</w:t>
      </w:r>
      <w:r w:rsidRPr="002C10E0">
        <w:rPr>
          <w:rFonts w:ascii="Arial" w:hAnsi="Arial" w:cs="Arial"/>
          <w:sz w:val="20"/>
          <w:szCs w:val="20"/>
        </w:rPr>
        <w:t>00,00 zł brutto.</w:t>
      </w:r>
    </w:p>
    <w:p w14:paraId="40DE8EDA" w14:textId="351B2035" w:rsidR="00651000" w:rsidRPr="002C10E0" w:rsidRDefault="00651000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</w:p>
    <w:p w14:paraId="1CC3F666" w14:textId="29CF718F" w:rsidR="00651000" w:rsidRPr="002C10E0" w:rsidRDefault="00651000" w:rsidP="006510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kategorii </w:t>
      </w:r>
      <w:r w:rsidR="005A10BA" w:rsidRPr="002C10E0">
        <w:rPr>
          <w:rFonts w:ascii="Arial" w:hAnsi="Arial" w:cs="Arial"/>
          <w:sz w:val="20"/>
          <w:szCs w:val="20"/>
        </w:rPr>
        <w:t xml:space="preserve">III </w:t>
      </w:r>
      <w:r w:rsidRPr="002C10E0">
        <w:rPr>
          <w:rFonts w:ascii="Arial" w:hAnsi="Arial" w:cs="Arial"/>
          <w:sz w:val="20"/>
          <w:szCs w:val="20"/>
        </w:rPr>
        <w:t>przyznaje się trzy nagrody finansowe w wysokości:</w:t>
      </w:r>
    </w:p>
    <w:p w14:paraId="3F34276F" w14:textId="77777777" w:rsidR="00651000" w:rsidRPr="002C10E0" w:rsidRDefault="00651000" w:rsidP="006510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5D8D55D" w14:textId="39B4AFB2" w:rsidR="00651000" w:rsidRPr="002C10E0" w:rsidRDefault="009F7D3D" w:rsidP="00611BB2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I miejsce – </w:t>
      </w:r>
      <w:r w:rsidR="00AC0BD3" w:rsidRPr="002C10E0">
        <w:rPr>
          <w:rFonts w:ascii="Arial" w:hAnsi="Arial" w:cs="Arial"/>
          <w:sz w:val="20"/>
          <w:szCs w:val="20"/>
        </w:rPr>
        <w:t>3</w:t>
      </w:r>
      <w:r w:rsidR="00651000" w:rsidRPr="002C10E0">
        <w:rPr>
          <w:rFonts w:ascii="Arial" w:hAnsi="Arial" w:cs="Arial"/>
          <w:sz w:val="20"/>
          <w:szCs w:val="20"/>
        </w:rPr>
        <w:t> 000,00 zł brutto;</w:t>
      </w:r>
      <w:r w:rsidR="00611BB2" w:rsidRPr="002C10E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7E3304" w14:textId="1CA3CDB3" w:rsidR="00651000" w:rsidRPr="002C10E0" w:rsidRDefault="009F7D3D" w:rsidP="00651000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II miejsce – 2 </w:t>
      </w:r>
      <w:r w:rsidR="00AC0BD3" w:rsidRPr="002C10E0">
        <w:rPr>
          <w:rFonts w:ascii="Arial" w:hAnsi="Arial" w:cs="Arial"/>
          <w:sz w:val="20"/>
          <w:szCs w:val="20"/>
        </w:rPr>
        <w:t>0</w:t>
      </w:r>
      <w:r w:rsidR="00651000" w:rsidRPr="002C10E0">
        <w:rPr>
          <w:rFonts w:ascii="Arial" w:hAnsi="Arial" w:cs="Arial"/>
          <w:sz w:val="20"/>
          <w:szCs w:val="20"/>
        </w:rPr>
        <w:t>00,00 zł brutto;</w:t>
      </w:r>
      <w:r w:rsidR="00611BB2" w:rsidRPr="002C10E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9636D19" w14:textId="372C08D1" w:rsidR="00651000" w:rsidRPr="002C10E0" w:rsidRDefault="00651000" w:rsidP="000445AE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III miejsce – 1 </w:t>
      </w:r>
      <w:r w:rsidR="00AC0BD3" w:rsidRPr="002C10E0">
        <w:rPr>
          <w:rFonts w:ascii="Arial" w:hAnsi="Arial" w:cs="Arial"/>
          <w:sz w:val="20"/>
          <w:szCs w:val="20"/>
        </w:rPr>
        <w:t>0</w:t>
      </w:r>
      <w:r w:rsidRPr="002C10E0">
        <w:rPr>
          <w:rFonts w:ascii="Arial" w:hAnsi="Arial" w:cs="Arial"/>
          <w:sz w:val="20"/>
          <w:szCs w:val="20"/>
        </w:rPr>
        <w:t>00,00 zł brutto.</w:t>
      </w:r>
    </w:p>
    <w:p w14:paraId="5DF92764" w14:textId="77777777" w:rsidR="00745D32" w:rsidRPr="002C10E0" w:rsidRDefault="00745D32" w:rsidP="00745D32">
      <w:pPr>
        <w:pStyle w:val="Akapitzlist"/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0A772A8" w14:textId="77777777" w:rsidR="00D92241" w:rsidRPr="002C10E0" w:rsidRDefault="00D92241" w:rsidP="00D9224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Nagrody finansowe zostaną wypłacone w kwocie netto, to jest zostaną pomniejszone </w:t>
      </w:r>
      <w:r w:rsidRPr="002C10E0">
        <w:rPr>
          <w:rFonts w:ascii="Arial" w:hAnsi="Arial" w:cs="Arial"/>
          <w:sz w:val="20"/>
          <w:szCs w:val="20"/>
        </w:rPr>
        <w:br/>
        <w:t>o naliczony i pobrany zryczałtowany podatek dochodowy od osób fizycznych, którego płatnikiem jest Organizator Konkursu.</w:t>
      </w:r>
    </w:p>
    <w:p w14:paraId="0CC5A30A" w14:textId="77777777" w:rsidR="000738FF" w:rsidRPr="002C10E0" w:rsidRDefault="000738FF" w:rsidP="004B379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3A1107" w14:textId="4EAF8BA8" w:rsidR="000738FF" w:rsidRPr="002C10E0" w:rsidRDefault="00BA008F" w:rsidP="006510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B379C" w:rsidRPr="002C10E0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651000" w:rsidRPr="002C10E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738FF" w:rsidRPr="002C10E0">
        <w:rPr>
          <w:rFonts w:ascii="Arial" w:hAnsi="Arial" w:cs="Arial"/>
          <w:b/>
          <w:sz w:val="20"/>
          <w:szCs w:val="20"/>
        </w:rPr>
        <w:t>Ogłoszenie wyników</w:t>
      </w:r>
    </w:p>
    <w:p w14:paraId="04AC0B4B" w14:textId="3D4C81A8" w:rsidR="000738FF" w:rsidRPr="002C10E0" w:rsidRDefault="000738FF" w:rsidP="00F747C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Wyniki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onkursu zostaną opublikowane na stronie internetowej Organizatora </w:t>
      </w:r>
      <w:hyperlink r:id="rId8" w:history="1">
        <w:r w:rsidRPr="002C10E0">
          <w:rPr>
            <w:rStyle w:val="Hipercze"/>
            <w:rFonts w:ascii="Arial" w:hAnsi="Arial" w:cs="Arial"/>
            <w:sz w:val="20"/>
            <w:szCs w:val="20"/>
          </w:rPr>
          <w:t>http://lodzkie.ksow.pl/</w:t>
        </w:r>
      </w:hyperlink>
      <w:r w:rsidR="00BA008F" w:rsidRPr="002C10E0">
        <w:rPr>
          <w:rStyle w:val="Hipercze"/>
          <w:rFonts w:ascii="Arial" w:hAnsi="Arial" w:cs="Arial"/>
          <w:sz w:val="20"/>
          <w:szCs w:val="20"/>
        </w:rPr>
        <w:t>.</w:t>
      </w:r>
    </w:p>
    <w:p w14:paraId="5739F63D" w14:textId="75061827" w:rsidR="000738FF" w:rsidRPr="002C10E0" w:rsidRDefault="000738FF" w:rsidP="00F747C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Nagrodzeni </w:t>
      </w:r>
      <w:r w:rsidR="00651000" w:rsidRPr="002C10E0">
        <w:rPr>
          <w:rFonts w:ascii="Arial" w:hAnsi="Arial" w:cs="Arial"/>
          <w:sz w:val="20"/>
          <w:szCs w:val="20"/>
        </w:rPr>
        <w:t>u</w:t>
      </w:r>
      <w:r w:rsidRPr="002C10E0">
        <w:rPr>
          <w:rFonts w:ascii="Arial" w:hAnsi="Arial" w:cs="Arial"/>
          <w:sz w:val="20"/>
          <w:szCs w:val="20"/>
        </w:rPr>
        <w:t xml:space="preserve">czestnicy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onkursu zostaną powiadomieni o terminie i sposobie przekazania nagród telefonicznie lub mailowo, na numer/adres e-mail podany w formularzu zgłoszeniowym.</w:t>
      </w:r>
    </w:p>
    <w:p w14:paraId="65A872A0" w14:textId="39DED793" w:rsidR="000738FF" w:rsidRPr="002C10E0" w:rsidRDefault="000738FF" w:rsidP="00F747C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Nagrody finansowe zostaną przekazane przelewem na wskazany przez laureatów</w:t>
      </w:r>
      <w:r w:rsidR="00022ADC" w:rsidRPr="002C10E0">
        <w:rPr>
          <w:rFonts w:ascii="Arial" w:hAnsi="Arial" w:cs="Arial"/>
          <w:sz w:val="20"/>
          <w:szCs w:val="20"/>
        </w:rPr>
        <w:t xml:space="preserve"> </w:t>
      </w:r>
      <w:r w:rsidR="00AC0BD3" w:rsidRPr="002C10E0">
        <w:rPr>
          <w:rFonts w:ascii="Arial" w:hAnsi="Arial" w:cs="Arial"/>
          <w:sz w:val="20"/>
          <w:szCs w:val="20"/>
        </w:rPr>
        <w:t xml:space="preserve">i osób wyróżnionych </w:t>
      </w:r>
      <w:r w:rsidRPr="002C10E0">
        <w:rPr>
          <w:rFonts w:ascii="Arial" w:hAnsi="Arial" w:cs="Arial"/>
          <w:sz w:val="20"/>
          <w:szCs w:val="20"/>
        </w:rPr>
        <w:t>rachunek bankowy.</w:t>
      </w:r>
    </w:p>
    <w:p w14:paraId="0A42569E" w14:textId="69AE1387" w:rsidR="000738FF" w:rsidRPr="002C10E0" w:rsidRDefault="000738FF" w:rsidP="00F747C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eastAsia="Segoe UI" w:hAnsi="Arial" w:cs="Arial"/>
          <w:sz w:val="20"/>
          <w:szCs w:val="20"/>
        </w:rPr>
        <w:t>Przekazanie nagród finansowych na</w:t>
      </w:r>
      <w:r w:rsidR="00082057">
        <w:rPr>
          <w:rFonts w:ascii="Arial" w:eastAsia="Segoe UI" w:hAnsi="Arial" w:cs="Arial"/>
          <w:sz w:val="20"/>
          <w:szCs w:val="20"/>
        </w:rPr>
        <w:t>stąpi w terminie do 30 grudnia</w:t>
      </w:r>
      <w:r w:rsidRPr="002C10E0">
        <w:rPr>
          <w:rFonts w:ascii="Arial" w:eastAsia="Segoe UI" w:hAnsi="Arial" w:cs="Arial"/>
          <w:sz w:val="20"/>
          <w:szCs w:val="20"/>
        </w:rPr>
        <w:t xml:space="preserve"> 2022 r. W </w:t>
      </w:r>
      <w:r w:rsidR="006A1731" w:rsidRPr="002C10E0">
        <w:rPr>
          <w:rFonts w:ascii="Arial" w:eastAsia="Segoe UI" w:hAnsi="Arial" w:cs="Arial"/>
          <w:sz w:val="20"/>
          <w:szCs w:val="20"/>
        </w:rPr>
        <w:t>przypadku, gdy pozwoli na to</w:t>
      </w:r>
      <w:r w:rsidRPr="002C10E0">
        <w:rPr>
          <w:rFonts w:ascii="Arial" w:eastAsia="Segoe UI" w:hAnsi="Arial" w:cs="Arial"/>
          <w:sz w:val="20"/>
          <w:szCs w:val="20"/>
        </w:rPr>
        <w:t xml:space="preserve"> </w:t>
      </w:r>
      <w:r w:rsidR="006A1731" w:rsidRPr="002C10E0">
        <w:rPr>
          <w:rFonts w:ascii="Arial" w:eastAsia="Segoe UI" w:hAnsi="Arial" w:cs="Arial"/>
          <w:sz w:val="20"/>
          <w:szCs w:val="20"/>
        </w:rPr>
        <w:t>sytuacja</w:t>
      </w:r>
      <w:r w:rsidRPr="002C10E0">
        <w:rPr>
          <w:rFonts w:ascii="Arial" w:eastAsia="Segoe UI" w:hAnsi="Arial" w:cs="Arial"/>
          <w:sz w:val="20"/>
          <w:szCs w:val="20"/>
        </w:rPr>
        <w:t xml:space="preserve"> epidemiczn</w:t>
      </w:r>
      <w:r w:rsidR="006A1731" w:rsidRPr="002C10E0">
        <w:rPr>
          <w:rFonts w:ascii="Arial" w:eastAsia="Segoe UI" w:hAnsi="Arial" w:cs="Arial"/>
          <w:sz w:val="20"/>
          <w:szCs w:val="20"/>
        </w:rPr>
        <w:t>a</w:t>
      </w:r>
      <w:r w:rsidRPr="002C10E0">
        <w:rPr>
          <w:rFonts w:ascii="Arial" w:eastAsia="Segoe UI" w:hAnsi="Arial" w:cs="Arial"/>
          <w:sz w:val="20"/>
          <w:szCs w:val="20"/>
        </w:rPr>
        <w:t xml:space="preserve"> wywołan</w:t>
      </w:r>
      <w:r w:rsidR="006A1731" w:rsidRPr="002C10E0">
        <w:rPr>
          <w:rFonts w:ascii="Arial" w:eastAsia="Segoe UI" w:hAnsi="Arial" w:cs="Arial"/>
          <w:sz w:val="20"/>
          <w:szCs w:val="20"/>
        </w:rPr>
        <w:t>a</w:t>
      </w:r>
      <w:r w:rsidRPr="002C10E0">
        <w:rPr>
          <w:rFonts w:ascii="Arial" w:eastAsia="Segoe UI" w:hAnsi="Arial" w:cs="Arial"/>
          <w:sz w:val="20"/>
          <w:szCs w:val="20"/>
        </w:rPr>
        <w:t xml:space="preserve"> zakażeniami wirusem SARS-CoV-2</w:t>
      </w:r>
      <w:r w:rsidR="006A1731" w:rsidRPr="002C10E0">
        <w:rPr>
          <w:rFonts w:ascii="Arial" w:eastAsia="Segoe UI" w:hAnsi="Arial" w:cs="Arial"/>
          <w:sz w:val="20"/>
          <w:szCs w:val="20"/>
        </w:rPr>
        <w:t>,</w:t>
      </w:r>
      <w:r w:rsidRPr="002C10E0">
        <w:rPr>
          <w:rFonts w:ascii="Arial" w:eastAsia="Segoe UI" w:hAnsi="Arial" w:cs="Arial"/>
          <w:sz w:val="20"/>
          <w:szCs w:val="20"/>
        </w:rPr>
        <w:t xml:space="preserve"> </w:t>
      </w:r>
      <w:r w:rsidR="001729C6" w:rsidRPr="002C10E0">
        <w:rPr>
          <w:rFonts w:ascii="Arial" w:eastAsia="Segoe UI" w:hAnsi="Arial" w:cs="Arial"/>
          <w:sz w:val="20"/>
          <w:szCs w:val="20"/>
        </w:rPr>
        <w:t>O</w:t>
      </w:r>
      <w:r w:rsidRPr="002C10E0">
        <w:rPr>
          <w:rFonts w:ascii="Arial" w:eastAsia="Segoe UI" w:hAnsi="Arial" w:cs="Arial"/>
          <w:sz w:val="20"/>
          <w:szCs w:val="20"/>
        </w:rPr>
        <w:t xml:space="preserve">rganizator </w:t>
      </w:r>
      <w:r w:rsidR="006A1731" w:rsidRPr="002C10E0">
        <w:rPr>
          <w:rFonts w:ascii="Arial" w:eastAsia="Segoe UI" w:hAnsi="Arial" w:cs="Arial"/>
          <w:sz w:val="20"/>
          <w:szCs w:val="20"/>
        </w:rPr>
        <w:t>dokona uroczystego</w:t>
      </w:r>
      <w:r w:rsidRPr="002C10E0">
        <w:rPr>
          <w:rFonts w:ascii="Arial" w:eastAsia="Segoe UI" w:hAnsi="Arial" w:cs="Arial"/>
          <w:sz w:val="20"/>
          <w:szCs w:val="20"/>
        </w:rPr>
        <w:t xml:space="preserve"> wręczenia nagród w postaci symbolicznych czeków </w:t>
      </w:r>
      <w:r w:rsidR="00022ADC" w:rsidRPr="002C10E0">
        <w:rPr>
          <w:rFonts w:ascii="Arial" w:eastAsia="Segoe UI" w:hAnsi="Arial" w:cs="Arial"/>
          <w:sz w:val="20"/>
          <w:szCs w:val="20"/>
        </w:rPr>
        <w:t>l</w:t>
      </w:r>
      <w:r w:rsidRPr="002C10E0">
        <w:rPr>
          <w:rFonts w:ascii="Arial" w:eastAsia="Segoe UI" w:hAnsi="Arial" w:cs="Arial"/>
          <w:sz w:val="20"/>
          <w:szCs w:val="20"/>
        </w:rPr>
        <w:t>aureatom</w:t>
      </w:r>
      <w:r w:rsidR="00AC0BD3" w:rsidRPr="002C10E0">
        <w:rPr>
          <w:rFonts w:ascii="Arial" w:eastAsia="Segoe UI" w:hAnsi="Arial" w:cs="Arial"/>
          <w:sz w:val="20"/>
          <w:szCs w:val="20"/>
        </w:rPr>
        <w:t xml:space="preserve"> i osobom wyróżnionym. </w:t>
      </w:r>
    </w:p>
    <w:p w14:paraId="2E01B3DB" w14:textId="3FC9678F" w:rsidR="000738FF" w:rsidRPr="002C10E0" w:rsidRDefault="00E06383" w:rsidP="00D532C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Uczestnik konkursu traci prawo do nagrody w</w:t>
      </w:r>
      <w:r w:rsidR="000738FF" w:rsidRPr="002C10E0">
        <w:rPr>
          <w:rFonts w:ascii="Arial" w:hAnsi="Arial" w:cs="Arial"/>
          <w:sz w:val="20"/>
          <w:szCs w:val="20"/>
        </w:rPr>
        <w:t xml:space="preserve"> przypadku podania w </w:t>
      </w:r>
      <w:r w:rsidR="001668F5" w:rsidRPr="002C10E0">
        <w:rPr>
          <w:rFonts w:ascii="Arial" w:hAnsi="Arial" w:cs="Arial"/>
          <w:sz w:val="20"/>
          <w:szCs w:val="20"/>
        </w:rPr>
        <w:t>f</w:t>
      </w:r>
      <w:r w:rsidR="000738FF" w:rsidRPr="002C10E0">
        <w:rPr>
          <w:rFonts w:ascii="Arial" w:hAnsi="Arial" w:cs="Arial"/>
          <w:sz w:val="20"/>
          <w:szCs w:val="20"/>
        </w:rPr>
        <w:t>ormularzu zgłoszeniowym</w:t>
      </w:r>
      <w:r w:rsidR="00AC0BD3" w:rsidRPr="002C10E0">
        <w:rPr>
          <w:rFonts w:ascii="Arial" w:hAnsi="Arial" w:cs="Arial"/>
          <w:sz w:val="20"/>
          <w:szCs w:val="20"/>
        </w:rPr>
        <w:t xml:space="preserve"> i </w:t>
      </w:r>
      <w:r w:rsidR="00611BB2" w:rsidRPr="002C10E0">
        <w:rPr>
          <w:rFonts w:ascii="Arial" w:hAnsi="Arial" w:cs="Arial"/>
          <w:sz w:val="20"/>
          <w:szCs w:val="20"/>
        </w:rPr>
        <w:t>oświadczeni</w:t>
      </w:r>
      <w:r w:rsidR="00AC0BD3" w:rsidRPr="002C10E0">
        <w:rPr>
          <w:rFonts w:ascii="Arial" w:hAnsi="Arial" w:cs="Arial"/>
          <w:sz w:val="20"/>
          <w:szCs w:val="20"/>
        </w:rPr>
        <w:t>u</w:t>
      </w:r>
      <w:r w:rsidR="00611BB2" w:rsidRPr="002C10E0">
        <w:rPr>
          <w:rFonts w:ascii="Arial" w:hAnsi="Arial" w:cs="Arial"/>
          <w:sz w:val="20"/>
          <w:szCs w:val="20"/>
        </w:rPr>
        <w:t xml:space="preserve"> </w:t>
      </w:r>
      <w:r w:rsidR="000738FF" w:rsidRPr="002C10E0">
        <w:rPr>
          <w:rFonts w:ascii="Arial" w:hAnsi="Arial" w:cs="Arial"/>
          <w:sz w:val="20"/>
          <w:szCs w:val="20"/>
        </w:rPr>
        <w:t>niepełnych lub nieprawidłowych danych kontaktowych, które uni</w:t>
      </w:r>
      <w:r w:rsidR="00611BB2" w:rsidRPr="002C10E0">
        <w:rPr>
          <w:rFonts w:ascii="Arial" w:hAnsi="Arial" w:cs="Arial"/>
          <w:sz w:val="20"/>
          <w:szCs w:val="20"/>
        </w:rPr>
        <w:t>emożliwią skontaktowanie się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611BB2" w:rsidRPr="002C10E0">
        <w:rPr>
          <w:rFonts w:ascii="Arial" w:hAnsi="Arial" w:cs="Arial"/>
          <w:sz w:val="20"/>
          <w:szCs w:val="20"/>
        </w:rPr>
        <w:t xml:space="preserve">z </w:t>
      </w:r>
      <w:r w:rsidR="00022ADC" w:rsidRPr="002C10E0">
        <w:rPr>
          <w:rFonts w:ascii="Arial" w:hAnsi="Arial" w:cs="Arial"/>
          <w:sz w:val="20"/>
          <w:szCs w:val="20"/>
        </w:rPr>
        <w:t>l</w:t>
      </w:r>
      <w:r w:rsidR="00611BB2" w:rsidRPr="002C10E0">
        <w:rPr>
          <w:rFonts w:ascii="Arial" w:hAnsi="Arial" w:cs="Arial"/>
          <w:sz w:val="20"/>
          <w:szCs w:val="20"/>
        </w:rPr>
        <w:t>aureat</w:t>
      </w:r>
      <w:r w:rsidRPr="002C10E0">
        <w:rPr>
          <w:rFonts w:ascii="Arial" w:hAnsi="Arial" w:cs="Arial"/>
          <w:sz w:val="20"/>
          <w:szCs w:val="20"/>
        </w:rPr>
        <w:t>em</w:t>
      </w:r>
      <w:r w:rsidR="00AC0BD3" w:rsidRPr="002C10E0">
        <w:rPr>
          <w:rFonts w:ascii="Arial" w:hAnsi="Arial" w:cs="Arial"/>
          <w:sz w:val="20"/>
          <w:szCs w:val="20"/>
        </w:rPr>
        <w:t>/osobą wyróżnioną</w:t>
      </w:r>
      <w:r w:rsidR="00D532C5" w:rsidRPr="002C10E0">
        <w:rPr>
          <w:rFonts w:ascii="Arial" w:hAnsi="Arial" w:cs="Arial"/>
          <w:sz w:val="20"/>
          <w:szCs w:val="20"/>
        </w:rPr>
        <w:t>. W takim przypadku</w:t>
      </w:r>
      <w:r w:rsidRPr="002C10E0">
        <w:rPr>
          <w:rFonts w:ascii="Arial" w:hAnsi="Arial" w:cs="Arial"/>
          <w:sz w:val="20"/>
          <w:szCs w:val="20"/>
        </w:rPr>
        <w:t xml:space="preserve"> komisja dokonuje odpowiednich zmian w wynikach konkursu zgodnie z zasadami opisanymi w </w:t>
      </w:r>
      <w:r w:rsidR="00D532C5" w:rsidRPr="002C10E0">
        <w:rPr>
          <w:rFonts w:ascii="Arial" w:hAnsi="Arial" w:cs="Arial"/>
          <w:sz w:val="20"/>
          <w:szCs w:val="20"/>
        </w:rPr>
        <w:t>§ 8 ust. 2 i 3</w:t>
      </w:r>
      <w:r w:rsidR="000738FF" w:rsidRPr="002C10E0">
        <w:rPr>
          <w:rFonts w:ascii="Arial" w:hAnsi="Arial" w:cs="Arial"/>
          <w:sz w:val="20"/>
          <w:szCs w:val="20"/>
        </w:rPr>
        <w:t>.</w:t>
      </w:r>
      <w:r w:rsidR="00611BB2" w:rsidRPr="002C10E0">
        <w:rPr>
          <w:rFonts w:ascii="Arial" w:hAnsi="Arial" w:cs="Arial"/>
          <w:sz w:val="20"/>
          <w:szCs w:val="20"/>
        </w:rPr>
        <w:t xml:space="preserve"> </w:t>
      </w:r>
    </w:p>
    <w:p w14:paraId="425339EE" w14:textId="066A49E7" w:rsidR="00BA008F" w:rsidRPr="002C10E0" w:rsidRDefault="00BA008F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A1E84D" w14:textId="7C59B373" w:rsidR="000445AE" w:rsidRPr="002C10E0" w:rsidRDefault="000445AE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464F0C" w14:textId="77777777" w:rsidR="000445AE" w:rsidRPr="002C10E0" w:rsidRDefault="000445AE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3F1211" w14:textId="77777777" w:rsidR="009F7D3D" w:rsidRPr="002C10E0" w:rsidRDefault="009F7D3D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019FD5" w14:textId="26A50C90" w:rsidR="00BA008F" w:rsidRPr="002C10E0" w:rsidRDefault="00BA008F" w:rsidP="00485119">
      <w:pPr>
        <w:pStyle w:val="Akapitzlist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895823" w:rsidRPr="002C10E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B379C" w:rsidRPr="002C10E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11BB2" w:rsidRPr="002C10E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E6C0EC1" w14:textId="584DDE82" w:rsidR="000738FF" w:rsidRPr="002C10E0" w:rsidRDefault="000738FF" w:rsidP="00485119">
      <w:pPr>
        <w:pStyle w:val="Akapitzlist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Ochrona danych osobowych</w:t>
      </w:r>
    </w:p>
    <w:p w14:paraId="7ED35859" w14:textId="77777777" w:rsidR="00895823" w:rsidRPr="002C10E0" w:rsidRDefault="000738FF" w:rsidP="00485119">
      <w:p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 27 kwietnia 2016 r. w sprawie ochrony osób fizycznych w związku z przetwarzaniem danych osobowych </w:t>
      </w:r>
      <w:r w:rsidRPr="002C10E0">
        <w:rPr>
          <w:rFonts w:ascii="Arial" w:hAnsi="Arial" w:cs="Arial"/>
          <w:color w:val="000000"/>
          <w:sz w:val="20"/>
          <w:szCs w:val="20"/>
        </w:rPr>
        <w:br/>
        <w:t>i w sprawie swobodnego przepływu takich danych oraz uchylenia dyrektywy 95/46/WE (Dz.U. UE L 119, s. 1) – dalej RODO, informujemy, iż:</w:t>
      </w:r>
    </w:p>
    <w:p w14:paraId="31A1B82F" w14:textId="7C87BFBB" w:rsidR="000738FF" w:rsidRPr="002C10E0" w:rsidRDefault="000738FF" w:rsidP="00F747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Administrator danych osobowych </w:t>
      </w:r>
      <w:r w:rsidRPr="002C10E0">
        <w:rPr>
          <w:rFonts w:ascii="Arial" w:hAnsi="Arial" w:cs="Arial"/>
          <w:color w:val="000000"/>
          <w:sz w:val="20"/>
          <w:szCs w:val="20"/>
        </w:rPr>
        <w:t>- Administratorem danych osobowych jest Zarząd Województwa Łódzkiego z siedzibą w Łodzi 90-051, al. Piłsudskiego 8.</w:t>
      </w:r>
    </w:p>
    <w:p w14:paraId="2423B75F" w14:textId="77777777" w:rsidR="000738FF" w:rsidRPr="002C10E0" w:rsidRDefault="000738FF" w:rsidP="00F747C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Inspektor Ochrony Danych - Administrator powołał Inspektora Ochrony Danych, z którym można się skontaktować w sprawie przetwarzania danych osobowych pisząc na adres e-mail: iod@lodzkie.pl lub na adres siedziby Administratora.</w:t>
      </w:r>
    </w:p>
    <w:p w14:paraId="093E7841" w14:textId="15B1E0F6" w:rsidR="000738FF" w:rsidRPr="002C10E0" w:rsidRDefault="000738FF" w:rsidP="004D790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Cele przetwarzania - Dane osobowe przetwarzane będą w celu wzięcia udziału w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t>K</w:t>
      </w:r>
      <w:r w:rsidR="00611BB2" w:rsidRPr="002C10E0">
        <w:rPr>
          <w:rFonts w:ascii="Arial" w:hAnsi="Arial" w:cs="Arial"/>
          <w:color w:val="000000"/>
          <w:sz w:val="20"/>
          <w:szCs w:val="20"/>
        </w:rPr>
        <w:t xml:space="preserve">onkursie </w:t>
      </w:r>
      <w:r w:rsidR="00611BB2" w:rsidRPr="002C10E0">
        <w:rPr>
          <w:rFonts w:ascii="Arial" w:hAnsi="Arial" w:cs="Arial"/>
          <w:sz w:val="20"/>
          <w:szCs w:val="20"/>
        </w:rPr>
        <w:t>promującym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611BB2" w:rsidRPr="002C10E0">
        <w:rPr>
          <w:rFonts w:ascii="Arial" w:hAnsi="Arial" w:cs="Arial"/>
          <w:sz w:val="20"/>
          <w:szCs w:val="20"/>
        </w:rPr>
        <w:t>walory turystyczne i wypoczynkowe województwa</w:t>
      </w:r>
      <w:r w:rsidR="004D790D" w:rsidRPr="002C10E0">
        <w:rPr>
          <w:rFonts w:ascii="Arial" w:hAnsi="Arial" w:cs="Arial"/>
          <w:sz w:val="20"/>
          <w:szCs w:val="20"/>
        </w:rPr>
        <w:t>.</w:t>
      </w:r>
      <w:r w:rsidR="00611BB2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 xml:space="preserve">W </w:t>
      </w:r>
      <w:r w:rsidRPr="002C10E0">
        <w:rPr>
          <w:rFonts w:ascii="Arial" w:hAnsi="Arial" w:cs="Arial"/>
          <w:color w:val="000000"/>
          <w:sz w:val="20"/>
          <w:szCs w:val="20"/>
        </w:rPr>
        <w:t>przypadku laureatów</w:t>
      </w:r>
      <w:r w:rsidR="004B379C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AC0BD3" w:rsidRPr="002C10E0">
        <w:rPr>
          <w:rFonts w:ascii="Arial" w:hAnsi="Arial" w:cs="Arial"/>
          <w:color w:val="000000"/>
          <w:sz w:val="20"/>
          <w:szCs w:val="20"/>
        </w:rPr>
        <w:t>i osób wyróżnionych</w:t>
      </w:r>
      <w:r w:rsidR="004B379C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dane będą przetwarzane także w celach podatkowych </w:t>
      </w:r>
      <w:r w:rsidR="004D790D" w:rsidRPr="002C10E0">
        <w:rPr>
          <w:rFonts w:ascii="Arial" w:hAnsi="Arial" w:cs="Arial"/>
          <w:sz w:val="20"/>
          <w:szCs w:val="20"/>
        </w:rPr>
        <w:t>oraz w celu publikacji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9F7D3D" w:rsidRPr="002C10E0">
        <w:rPr>
          <w:rFonts w:ascii="Arial" w:hAnsi="Arial" w:cs="Arial"/>
          <w:color w:val="000000"/>
          <w:sz w:val="20"/>
          <w:szCs w:val="20"/>
        </w:rPr>
        <w:t xml:space="preserve">imion i nazwisk, nazw </w:t>
      </w:r>
      <w:r w:rsidRPr="002C10E0">
        <w:rPr>
          <w:rFonts w:ascii="Arial" w:hAnsi="Arial" w:cs="Arial"/>
          <w:color w:val="000000"/>
          <w:sz w:val="20"/>
          <w:szCs w:val="20"/>
        </w:rPr>
        <w:t>obiektów</w:t>
      </w:r>
      <w:r w:rsidR="005A1190" w:rsidRPr="002C10E0">
        <w:rPr>
          <w:rFonts w:ascii="Arial" w:hAnsi="Arial" w:cs="Arial"/>
          <w:color w:val="000000"/>
          <w:sz w:val="20"/>
          <w:szCs w:val="20"/>
        </w:rPr>
        <w:t>/podmiotów/instytucji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, ich adresów na stronie </w:t>
      </w:r>
      <w:r w:rsidRPr="002C10E0">
        <w:rPr>
          <w:rFonts w:ascii="Arial" w:hAnsi="Arial" w:cs="Arial"/>
          <w:sz w:val="20"/>
          <w:szCs w:val="20"/>
        </w:rPr>
        <w:t>http://lodzkie.ksow.pl/</w:t>
      </w:r>
      <w:r w:rsidR="009F7D3D" w:rsidRPr="002C10E0">
        <w:rPr>
          <w:rFonts w:ascii="Arial" w:hAnsi="Arial" w:cs="Arial"/>
          <w:sz w:val="20"/>
          <w:szCs w:val="20"/>
        </w:rPr>
        <w:t>.</w:t>
      </w:r>
    </w:p>
    <w:p w14:paraId="703C8F60" w14:textId="77777777" w:rsidR="00895823" w:rsidRPr="002C10E0" w:rsidRDefault="000738FF" w:rsidP="00F747C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Podstawa prawna </w:t>
      </w:r>
      <w:r w:rsidRPr="002C10E0">
        <w:rPr>
          <w:rFonts w:ascii="Arial" w:hAnsi="Arial" w:cs="Arial"/>
          <w:sz w:val="20"/>
          <w:szCs w:val="20"/>
        </w:rPr>
        <w:t>przetwarzania:</w:t>
      </w:r>
    </w:p>
    <w:p w14:paraId="11B0612A" w14:textId="0C173BC8" w:rsidR="00895823" w:rsidRPr="002C10E0" w:rsidRDefault="000738FF" w:rsidP="00F747C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dane osobowe uczestników </w:t>
      </w:r>
      <w:r w:rsidR="004D790D" w:rsidRPr="002C10E0">
        <w:rPr>
          <w:rFonts w:ascii="Arial" w:hAnsi="Arial" w:cs="Arial"/>
          <w:sz w:val="20"/>
          <w:szCs w:val="20"/>
        </w:rPr>
        <w:t xml:space="preserve">oraz laureatów </w:t>
      </w:r>
      <w:r w:rsidR="00AC0BD3" w:rsidRPr="002C10E0">
        <w:rPr>
          <w:rFonts w:ascii="Arial" w:hAnsi="Arial" w:cs="Arial"/>
          <w:sz w:val="20"/>
          <w:szCs w:val="20"/>
        </w:rPr>
        <w:t xml:space="preserve">i osób wyróżnionych </w:t>
      </w:r>
      <w:r w:rsidRPr="002C10E0">
        <w:rPr>
          <w:rFonts w:ascii="Arial" w:hAnsi="Arial" w:cs="Arial"/>
          <w:sz w:val="20"/>
          <w:szCs w:val="20"/>
        </w:rPr>
        <w:t xml:space="preserve">będą przetwarzane na podstawie: art. 6 ust. 1 lit. e) RODO w związku z ustawą z dnia 5 czerwca 1998 r. </w:t>
      </w:r>
      <w:r w:rsid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sz w:val="20"/>
          <w:szCs w:val="20"/>
        </w:rPr>
        <w:t>o samorządzie województwa;</w:t>
      </w:r>
    </w:p>
    <w:p w14:paraId="1A456E6F" w14:textId="7A25CAAA" w:rsidR="000738FF" w:rsidRPr="002C10E0" w:rsidRDefault="000738FF" w:rsidP="00F747C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dane laureatów </w:t>
      </w:r>
      <w:r w:rsidR="00AC0BD3" w:rsidRPr="002C10E0">
        <w:rPr>
          <w:rFonts w:ascii="Arial" w:hAnsi="Arial" w:cs="Arial"/>
          <w:sz w:val="20"/>
          <w:szCs w:val="20"/>
        </w:rPr>
        <w:t xml:space="preserve">oraz osób wyróżnionych </w:t>
      </w:r>
      <w:r w:rsidR="001668F5" w:rsidRPr="002C10E0">
        <w:rPr>
          <w:rFonts w:ascii="Arial" w:hAnsi="Arial" w:cs="Arial"/>
          <w:sz w:val="20"/>
          <w:szCs w:val="20"/>
        </w:rPr>
        <w:t xml:space="preserve">w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</w:t>
      </w:r>
      <w:r w:rsidR="001668F5" w:rsidRPr="002C10E0">
        <w:rPr>
          <w:rFonts w:ascii="Arial" w:hAnsi="Arial" w:cs="Arial"/>
          <w:sz w:val="20"/>
          <w:szCs w:val="20"/>
        </w:rPr>
        <w:t>ie</w:t>
      </w:r>
      <w:r w:rsidRPr="002C10E0">
        <w:rPr>
          <w:rFonts w:ascii="Arial" w:hAnsi="Arial" w:cs="Arial"/>
          <w:sz w:val="20"/>
          <w:szCs w:val="20"/>
        </w:rPr>
        <w:t xml:space="preserve"> będą</w:t>
      </w:r>
      <w:r w:rsidR="004D790D" w:rsidRPr="002C10E0">
        <w:rPr>
          <w:rFonts w:ascii="Arial" w:hAnsi="Arial" w:cs="Arial"/>
          <w:sz w:val="20"/>
          <w:szCs w:val="20"/>
        </w:rPr>
        <w:t xml:space="preserve"> dodatkowo</w:t>
      </w:r>
      <w:r w:rsidRPr="002C10E0">
        <w:rPr>
          <w:rFonts w:ascii="Arial" w:hAnsi="Arial" w:cs="Arial"/>
          <w:sz w:val="20"/>
          <w:szCs w:val="20"/>
        </w:rPr>
        <w:t xml:space="preserve"> przetwarzane na podstawie art. 6 ust. 1 lit. c) czyli w celu wypełnienia obowiązku wynikającego z przepisów prawa podatkowego </w:t>
      </w:r>
      <w:r w:rsidR="00AC0BD3" w:rsidRPr="002C10E0">
        <w:rPr>
          <w:rFonts w:ascii="Arial" w:hAnsi="Arial" w:cs="Arial"/>
          <w:sz w:val="20"/>
          <w:szCs w:val="20"/>
        </w:rPr>
        <w:t>(</w:t>
      </w:r>
      <w:r w:rsidRPr="002C10E0">
        <w:rPr>
          <w:rStyle w:val="Pogrubienie"/>
          <w:rFonts w:ascii="Arial" w:hAnsi="Arial" w:cs="Arial"/>
          <w:b w:val="0"/>
          <w:sz w:val="20"/>
          <w:szCs w:val="20"/>
        </w:rPr>
        <w:t>ustawa z dnia 29 sierpnia 1997 r. ordynacja podatkowa</w:t>
      </w:r>
      <w:r w:rsidRPr="002C10E0">
        <w:rPr>
          <w:rFonts w:ascii="Arial" w:hAnsi="Arial" w:cs="Arial"/>
          <w:sz w:val="20"/>
          <w:szCs w:val="20"/>
        </w:rPr>
        <w:t>)</w:t>
      </w:r>
      <w:r w:rsidRPr="002C10E0">
        <w:rPr>
          <w:rFonts w:ascii="Arial" w:hAnsi="Arial" w:cs="Arial"/>
          <w:b/>
          <w:sz w:val="20"/>
          <w:szCs w:val="20"/>
        </w:rPr>
        <w:t>,</w:t>
      </w:r>
      <w:r w:rsidRPr="002C10E0">
        <w:rPr>
          <w:rFonts w:ascii="Arial" w:hAnsi="Arial" w:cs="Arial"/>
          <w:sz w:val="20"/>
          <w:szCs w:val="20"/>
        </w:rPr>
        <w:t xml:space="preserve"> a także art. 6 ust. 1 lit. a) </w:t>
      </w:r>
      <w:proofErr w:type="spellStart"/>
      <w:r w:rsidRPr="002C10E0">
        <w:rPr>
          <w:rFonts w:ascii="Arial" w:hAnsi="Arial" w:cs="Arial"/>
          <w:sz w:val="20"/>
          <w:szCs w:val="20"/>
        </w:rPr>
        <w:t>RODO</w:t>
      </w:r>
      <w:proofErr w:type="spellEnd"/>
      <w:r w:rsidR="00016141" w:rsidRPr="002C10E0">
        <w:rPr>
          <w:rFonts w:ascii="Arial" w:hAnsi="Arial" w:cs="Arial"/>
          <w:sz w:val="20"/>
          <w:szCs w:val="20"/>
        </w:rPr>
        <w:t>,</w:t>
      </w:r>
      <w:r w:rsidRPr="002C10E0">
        <w:rPr>
          <w:rFonts w:ascii="Arial" w:hAnsi="Arial" w:cs="Arial"/>
          <w:sz w:val="20"/>
          <w:szCs w:val="20"/>
        </w:rPr>
        <w:t xml:space="preserve"> – czyli dobrowolnie wyrażonej zgody na przetwarzanie danych osobowych w związku z</w:t>
      </w:r>
      <w:r w:rsidR="00AA7A78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 xml:space="preserve">publikacją wizerunku oraz imienia </w:t>
      </w:r>
      <w:r w:rsid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sz w:val="20"/>
          <w:szCs w:val="20"/>
        </w:rPr>
        <w:t xml:space="preserve">i nazwiska, nazwy </w:t>
      </w:r>
      <w:r w:rsidR="00AA7A78" w:rsidRPr="002C10E0">
        <w:rPr>
          <w:rFonts w:ascii="Arial" w:hAnsi="Arial" w:cs="Arial"/>
          <w:color w:val="000000"/>
          <w:sz w:val="20"/>
          <w:szCs w:val="20"/>
        </w:rPr>
        <w:t>obiektów/podmiotów/instytucji</w:t>
      </w:r>
      <w:r w:rsidRPr="002C10E0">
        <w:rPr>
          <w:rFonts w:ascii="Arial" w:hAnsi="Arial" w:cs="Arial"/>
          <w:sz w:val="20"/>
          <w:szCs w:val="20"/>
        </w:rPr>
        <w:t xml:space="preserve"> oraz jego</w:t>
      </w:r>
      <w:r w:rsidR="00AA7A78" w:rsidRPr="002C10E0">
        <w:rPr>
          <w:rFonts w:ascii="Arial" w:hAnsi="Arial" w:cs="Arial"/>
          <w:sz w:val="20"/>
          <w:szCs w:val="20"/>
        </w:rPr>
        <w:t>/jej</w:t>
      </w:r>
      <w:r w:rsidRPr="002C10E0">
        <w:rPr>
          <w:rFonts w:ascii="Arial" w:hAnsi="Arial" w:cs="Arial"/>
          <w:sz w:val="20"/>
          <w:szCs w:val="20"/>
        </w:rPr>
        <w:t xml:space="preserve"> adresu na stronie http://lodzkie.ksow.pl/, a także otrzymywanie drogą elektroniczną informacji </w:t>
      </w:r>
      <w:r w:rsid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sz w:val="20"/>
          <w:szCs w:val="20"/>
        </w:rPr>
        <w:t>o działaniach podejmowanych przez Urząd Marszałkowski.</w:t>
      </w:r>
    </w:p>
    <w:p w14:paraId="74AA5A8F" w14:textId="16BEF867" w:rsidR="000738FF" w:rsidRPr="002C10E0" w:rsidRDefault="000738FF" w:rsidP="00F747C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Okres przechowywania danych - Dane osobowe będą przetwarzane przez czas niezbędny </w:t>
      </w:r>
      <w:r w:rsidRPr="002C10E0">
        <w:rPr>
          <w:rFonts w:ascii="Arial" w:hAnsi="Arial" w:cs="Arial"/>
          <w:color w:val="000000"/>
          <w:sz w:val="20"/>
          <w:szCs w:val="20"/>
        </w:rPr>
        <w:br/>
        <w:t xml:space="preserve">do realizacji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t>K</w:t>
      </w:r>
      <w:r w:rsidRPr="002C10E0">
        <w:rPr>
          <w:rFonts w:ascii="Arial" w:hAnsi="Arial" w:cs="Arial"/>
          <w:color w:val="000000"/>
          <w:sz w:val="20"/>
          <w:szCs w:val="20"/>
        </w:rPr>
        <w:t>onkursu, a następnie zgodnie z przepisami dotyczącymi archiwizacji</w:t>
      </w:r>
      <w:r w:rsidR="004D790D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="004D790D" w:rsidRPr="002C10E0">
        <w:rPr>
          <w:rFonts w:ascii="Arial" w:hAnsi="Arial" w:cs="Arial"/>
          <w:sz w:val="20"/>
          <w:szCs w:val="20"/>
        </w:rPr>
        <w:t xml:space="preserve">przez </w:t>
      </w:r>
      <w:r w:rsidR="003F6F67" w:rsidRPr="002C10E0">
        <w:rPr>
          <w:rFonts w:ascii="Arial" w:hAnsi="Arial" w:cs="Arial"/>
          <w:sz w:val="20"/>
          <w:szCs w:val="20"/>
        </w:rPr>
        <w:t>okres 10 lat</w:t>
      </w:r>
      <w:r w:rsidR="004D790D" w:rsidRPr="002C10E0">
        <w:rPr>
          <w:rFonts w:ascii="Arial" w:hAnsi="Arial" w:cs="Arial"/>
          <w:sz w:val="20"/>
          <w:szCs w:val="20"/>
        </w:rPr>
        <w:t xml:space="preserve">. </w:t>
      </w:r>
      <w:r w:rsidRPr="002C10E0">
        <w:rPr>
          <w:rFonts w:ascii="Arial" w:hAnsi="Arial" w:cs="Arial"/>
          <w:sz w:val="20"/>
          <w:szCs w:val="20"/>
        </w:rPr>
        <w:t>W przypad</w:t>
      </w:r>
      <w:r w:rsidRPr="002C10E0">
        <w:rPr>
          <w:rFonts w:ascii="Arial" w:hAnsi="Arial" w:cs="Arial"/>
          <w:color w:val="000000"/>
          <w:sz w:val="20"/>
          <w:szCs w:val="20"/>
        </w:rPr>
        <w:t>ku danych przetwarzanych na podstawie zgody, dane będą przetwarzane do czasu jej wycofania lub do czasu zakończenia realizacji zadania.</w:t>
      </w:r>
    </w:p>
    <w:p w14:paraId="46610FAB" w14:textId="77777777" w:rsidR="000738FF" w:rsidRPr="002C10E0" w:rsidRDefault="000738FF" w:rsidP="00F747C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Odbiorcy danych:</w:t>
      </w:r>
    </w:p>
    <w:p w14:paraId="14A2E65F" w14:textId="12AB534D" w:rsidR="000738FF" w:rsidRPr="002C10E0" w:rsidRDefault="000738FF" w:rsidP="00F747C1">
      <w:pPr>
        <w:numPr>
          <w:ilvl w:val="1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przypadku laureatów ora</w:t>
      </w:r>
      <w:r w:rsidR="00AC0BD3" w:rsidRPr="002C10E0">
        <w:rPr>
          <w:rFonts w:ascii="Arial" w:hAnsi="Arial" w:cs="Arial"/>
          <w:color w:val="000000"/>
          <w:sz w:val="20"/>
          <w:szCs w:val="20"/>
        </w:rPr>
        <w:t>z osób wyróżnionych:</w:t>
      </w:r>
    </w:p>
    <w:p w14:paraId="3695588A" w14:textId="77777777" w:rsidR="009F7D3D" w:rsidRPr="002C10E0" w:rsidRDefault="000738FF" w:rsidP="009F7D3D">
      <w:pPr>
        <w:pStyle w:val="Akapitzlist"/>
        <w:numPr>
          <w:ilvl w:val="2"/>
          <w:numId w:val="15"/>
        </w:numPr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 użytkownicy strony: </w:t>
      </w:r>
      <w:r w:rsidRPr="002C10E0">
        <w:rPr>
          <w:rFonts w:ascii="Arial" w:hAnsi="Arial" w:cs="Arial"/>
          <w:sz w:val="20"/>
          <w:szCs w:val="20"/>
        </w:rPr>
        <w:t xml:space="preserve">http://lodzkie.ksow.pl/ </w:t>
      </w:r>
    </w:p>
    <w:p w14:paraId="5DBC8A67" w14:textId="77777777" w:rsidR="009F7D3D" w:rsidRPr="002C10E0" w:rsidRDefault="000738FF" w:rsidP="009F7D3D">
      <w:pPr>
        <w:pStyle w:val="Akapitzlist"/>
        <w:numPr>
          <w:ilvl w:val="2"/>
          <w:numId w:val="15"/>
        </w:numPr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 dostawcy i podmioty zapewniające obsługę IT</w:t>
      </w:r>
      <w:r w:rsidR="00895823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413801A0" w14:textId="77777777" w:rsidR="009F7D3D" w:rsidRPr="002C10E0" w:rsidRDefault="000738FF" w:rsidP="009F7D3D">
      <w:pPr>
        <w:pStyle w:val="Akapitzlist"/>
        <w:numPr>
          <w:ilvl w:val="2"/>
          <w:numId w:val="15"/>
        </w:numPr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 organ administracji publicznej uprawniony do uzyskania takich informacji </w:t>
      </w:r>
      <w:r w:rsidR="005A10BA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>na podstawie przepisów prawa (właściwy urząd skarbowy)</w:t>
      </w:r>
      <w:r w:rsidR="00895823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1C036CFE" w14:textId="77777777" w:rsidR="009F7D3D" w:rsidRPr="002C10E0" w:rsidRDefault="000738FF" w:rsidP="009F7D3D">
      <w:pPr>
        <w:pStyle w:val="Akapitzlist"/>
        <w:numPr>
          <w:ilvl w:val="2"/>
          <w:numId w:val="15"/>
        </w:numPr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>operator płatności;</w:t>
      </w:r>
    </w:p>
    <w:p w14:paraId="4042FCFB" w14:textId="2E3AACC9" w:rsidR="000738FF" w:rsidRPr="002C10E0" w:rsidRDefault="000738FF" w:rsidP="009F7D3D">
      <w:pPr>
        <w:pStyle w:val="Akapitzlist"/>
        <w:numPr>
          <w:ilvl w:val="2"/>
          <w:numId w:val="15"/>
        </w:numPr>
        <w:rPr>
          <w:rFonts w:ascii="Arial" w:eastAsia="Calibri" w:hAnsi="Arial" w:cs="Arial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sz w:val="20"/>
          <w:szCs w:val="20"/>
        </w:rPr>
        <w:t xml:space="preserve">Agencja Restrukturyzacji i Modernizacji Rolnictwa w celu rozliczenia projektu ze środków Pomocy Technicznej Programu Rozwoju Obszarów Wiejskich </w:t>
      </w:r>
      <w:r w:rsidR="005A10BA" w:rsidRP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sz w:val="20"/>
          <w:szCs w:val="20"/>
        </w:rPr>
        <w:t>na lata 2014-2020.</w:t>
      </w:r>
    </w:p>
    <w:p w14:paraId="64EFFEAD" w14:textId="77777777" w:rsidR="000738FF" w:rsidRPr="002C10E0" w:rsidRDefault="000738FF" w:rsidP="00F747C1">
      <w:pPr>
        <w:numPr>
          <w:ilvl w:val="1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przypadku pozostałych uczestników:</w:t>
      </w:r>
    </w:p>
    <w:p w14:paraId="660A165A" w14:textId="2046FDC3" w:rsidR="000738FF" w:rsidRPr="002C10E0" w:rsidRDefault="000738FF" w:rsidP="00F747C1">
      <w:pPr>
        <w:pStyle w:val="Akapitzlist"/>
        <w:numPr>
          <w:ilvl w:val="2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>dostawcy i podmioty zapewniające obsługę IT</w:t>
      </w:r>
      <w:r w:rsidR="00895823" w:rsidRPr="002C10E0">
        <w:rPr>
          <w:rFonts w:ascii="Arial" w:hAnsi="Arial" w:cs="Arial"/>
          <w:color w:val="000000"/>
          <w:sz w:val="20"/>
          <w:szCs w:val="20"/>
        </w:rPr>
        <w:t>;</w:t>
      </w:r>
    </w:p>
    <w:p w14:paraId="2C085CEE" w14:textId="77777777" w:rsidR="000738FF" w:rsidRPr="002C10E0" w:rsidRDefault="000738FF" w:rsidP="00F747C1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lastRenderedPageBreak/>
        <w:t>Prawa osób, których dane dotyczą: Osoby biorące udział w Konkursie posiadają prawo:</w:t>
      </w:r>
    </w:p>
    <w:p w14:paraId="57E1CEF5" w14:textId="77777777" w:rsidR="000738FF" w:rsidRPr="002C10E0" w:rsidRDefault="000738FF" w:rsidP="00F747C1">
      <w:pPr>
        <w:numPr>
          <w:ilvl w:val="1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żądania dostępu do swoich danych osobowych, prawo ich sprostowania oraz prawo </w:t>
      </w:r>
      <w:r w:rsidRPr="002C10E0">
        <w:rPr>
          <w:rFonts w:ascii="Arial" w:hAnsi="Arial" w:cs="Arial"/>
          <w:color w:val="000000"/>
          <w:sz w:val="20"/>
          <w:szCs w:val="20"/>
        </w:rPr>
        <w:br/>
        <w:t xml:space="preserve">do usunięcia lub ograniczenia przetwarzania, jeżeli wystąpią przesłanki określone </w:t>
      </w:r>
      <w:r w:rsidRPr="002C10E0">
        <w:rPr>
          <w:rFonts w:ascii="Arial" w:hAnsi="Arial" w:cs="Arial"/>
          <w:color w:val="000000"/>
          <w:sz w:val="20"/>
          <w:szCs w:val="20"/>
        </w:rPr>
        <w:br/>
        <w:t>w art. 17 i 18 RODO;</w:t>
      </w:r>
    </w:p>
    <w:p w14:paraId="50FAF7C4" w14:textId="5A7E262E" w:rsidR="004B5865" w:rsidRPr="002C10E0" w:rsidRDefault="000738FF" w:rsidP="004B5865">
      <w:pPr>
        <w:pStyle w:val="Akapitzlist"/>
        <w:numPr>
          <w:ilvl w:val="1"/>
          <w:numId w:val="15"/>
        </w:numPr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zakresie danych przetwarzanych na podstawie art. art. 6 ust. 1 lit. e) RODO, prawo do wniesienia sprzeciwu (na podstawie art. 21 RODO)</w:t>
      </w:r>
      <w:r w:rsidR="009F7D3D" w:rsidRPr="002C10E0">
        <w:rPr>
          <w:rFonts w:ascii="Arial" w:hAnsi="Arial" w:cs="Arial"/>
          <w:color w:val="000000"/>
          <w:sz w:val="20"/>
          <w:szCs w:val="20"/>
        </w:rPr>
        <w:t>;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3FECE5" w14:textId="77777777" w:rsidR="004B5865" w:rsidRPr="002C10E0" w:rsidRDefault="000738FF" w:rsidP="004B5865">
      <w:pPr>
        <w:pStyle w:val="Akapitzlist"/>
        <w:numPr>
          <w:ilvl w:val="1"/>
          <w:numId w:val="15"/>
        </w:numPr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>w zakresie danych przetwarzanych na podstawie art. art. 6 ust. 1 lit. a) RODO, prawo do wycofania zgody w każdym momencie, bez wpływu na zgodność z prawem przetwarzania, którego dokonano na podstawie zgody przed jej wycofaniem;</w:t>
      </w:r>
    </w:p>
    <w:p w14:paraId="0122AAE1" w14:textId="1D0D8F52" w:rsidR="000738FF" w:rsidRPr="002C10E0" w:rsidRDefault="000738FF" w:rsidP="004B5865">
      <w:pPr>
        <w:pStyle w:val="Akapitzlist"/>
        <w:numPr>
          <w:ilvl w:val="1"/>
          <w:numId w:val="15"/>
        </w:numPr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</w:pPr>
      <w:r w:rsidRPr="002C10E0">
        <w:rPr>
          <w:rFonts w:ascii="Arial" w:hAnsi="Arial" w:cs="Arial"/>
          <w:color w:val="000000"/>
          <w:sz w:val="20"/>
          <w:szCs w:val="20"/>
        </w:rPr>
        <w:t>prawo wniesienia skargi do Prezesa Urzędu Ochrony Danych Osobowych, ul. Stawki 2, 00- 193 Warszawa, gdy uzna Pani/Pan, iż przetwarzanie danych narusza przepisy RODO.</w:t>
      </w:r>
    </w:p>
    <w:p w14:paraId="2A02195C" w14:textId="16DCDE83" w:rsidR="000738FF" w:rsidRPr="002C10E0" w:rsidRDefault="000738FF" w:rsidP="0014025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Informacja o wymogu/dobrowolności podania danych - Podanie danych osobowych jest dobrowolne, ale konieczne do </w:t>
      </w:r>
      <w:r w:rsidR="004B5865" w:rsidRPr="002C10E0">
        <w:rPr>
          <w:rFonts w:ascii="Arial" w:hAnsi="Arial" w:cs="Arial"/>
          <w:sz w:val="20"/>
          <w:szCs w:val="20"/>
        </w:rPr>
        <w:t>wzięcia udział</w:t>
      </w:r>
      <w:r w:rsidR="0009107F" w:rsidRPr="002C10E0">
        <w:rPr>
          <w:rFonts w:ascii="Arial" w:hAnsi="Arial" w:cs="Arial"/>
          <w:sz w:val="20"/>
          <w:szCs w:val="20"/>
        </w:rPr>
        <w:t>u</w:t>
      </w:r>
      <w:r w:rsidR="004B5865" w:rsidRPr="002C10E0">
        <w:rPr>
          <w:rFonts w:ascii="Arial" w:hAnsi="Arial" w:cs="Arial"/>
          <w:sz w:val="20"/>
          <w:szCs w:val="20"/>
        </w:rPr>
        <w:t xml:space="preserve"> w Konkursie</w:t>
      </w:r>
      <w:r w:rsidRPr="002C10E0">
        <w:rPr>
          <w:rFonts w:ascii="Arial" w:hAnsi="Arial" w:cs="Arial"/>
          <w:sz w:val="20"/>
          <w:szCs w:val="20"/>
        </w:rPr>
        <w:t>, powiadomienia laureatów</w:t>
      </w:r>
      <w:r w:rsidR="00AC0BD3" w:rsidRPr="002C10E0">
        <w:rPr>
          <w:rFonts w:ascii="Arial" w:hAnsi="Arial" w:cs="Arial"/>
          <w:sz w:val="20"/>
          <w:szCs w:val="20"/>
        </w:rPr>
        <w:t xml:space="preserve"> oraz osób wyróżnionych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1668F5" w:rsidRPr="002C10E0">
        <w:rPr>
          <w:rFonts w:ascii="Arial" w:hAnsi="Arial" w:cs="Arial"/>
          <w:sz w:val="20"/>
          <w:szCs w:val="20"/>
        </w:rPr>
        <w:t xml:space="preserve">o </w:t>
      </w:r>
      <w:r w:rsidRPr="002C10E0">
        <w:rPr>
          <w:rFonts w:ascii="Arial" w:hAnsi="Arial" w:cs="Arial"/>
          <w:sz w:val="20"/>
          <w:szCs w:val="20"/>
        </w:rPr>
        <w:t xml:space="preserve">wynikach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onkursu i przyznaniu nagród. Skutkiem niepodania danych jest brak możliwości wzięcia udziału w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onkursie. Brak wyrażenia zgody na </w:t>
      </w:r>
      <w:r w:rsidR="004B5865" w:rsidRPr="002C10E0">
        <w:rPr>
          <w:rFonts w:ascii="Arial" w:hAnsi="Arial" w:cs="Arial"/>
          <w:sz w:val="20"/>
          <w:szCs w:val="20"/>
        </w:rPr>
        <w:t>publikację imienia i nazwiska oraz wizerunku skutkuje niepublikowaniem powyższych danych na stronie</w:t>
      </w:r>
      <w:r w:rsidR="004B5865" w:rsidRPr="002C10E0">
        <w:t xml:space="preserve"> </w:t>
      </w:r>
      <w:r w:rsidR="004B5865" w:rsidRPr="002C10E0">
        <w:rPr>
          <w:rFonts w:ascii="Arial" w:hAnsi="Arial" w:cs="Arial"/>
          <w:sz w:val="20"/>
          <w:szCs w:val="20"/>
        </w:rPr>
        <w:t>http://lodzkie.ksow.pl/</w:t>
      </w:r>
      <w:r w:rsidR="002C1498" w:rsidRPr="002C10E0">
        <w:rPr>
          <w:rFonts w:ascii="Arial" w:hAnsi="Arial" w:cs="Arial"/>
          <w:sz w:val="20"/>
          <w:szCs w:val="20"/>
        </w:rPr>
        <w:t>.</w:t>
      </w:r>
      <w:r w:rsidRPr="002C10E0">
        <w:rPr>
          <w:rFonts w:ascii="Arial" w:hAnsi="Arial" w:cs="Arial"/>
          <w:sz w:val="20"/>
          <w:szCs w:val="20"/>
        </w:rPr>
        <w:t xml:space="preserve"> </w:t>
      </w:r>
      <w:r w:rsidR="0009107F" w:rsidRPr="002C10E0">
        <w:rPr>
          <w:rFonts w:ascii="Arial" w:hAnsi="Arial" w:cs="Arial"/>
          <w:sz w:val="20"/>
          <w:szCs w:val="20"/>
        </w:rPr>
        <w:t xml:space="preserve">oraz brakiem możliwości przekazania droga elektroniczną informacji </w:t>
      </w:r>
      <w:r w:rsidR="002C10E0">
        <w:rPr>
          <w:rFonts w:ascii="Arial" w:hAnsi="Arial" w:cs="Arial"/>
          <w:sz w:val="20"/>
          <w:szCs w:val="20"/>
        </w:rPr>
        <w:br/>
      </w:r>
      <w:r w:rsidR="0009107F" w:rsidRPr="002C10E0">
        <w:rPr>
          <w:rFonts w:ascii="Arial" w:hAnsi="Arial" w:cs="Arial"/>
          <w:sz w:val="20"/>
          <w:szCs w:val="20"/>
        </w:rPr>
        <w:t xml:space="preserve">o działaniach podejmowanych przez Urząd Marszałkowski Województwa Łódzkiego. </w:t>
      </w:r>
    </w:p>
    <w:p w14:paraId="2D93AAED" w14:textId="77777777" w:rsidR="000738FF" w:rsidRPr="002C10E0" w:rsidRDefault="000738FF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964740" w14:textId="100F8EC1" w:rsidR="00485119" w:rsidRPr="002C10E0" w:rsidRDefault="000738FF" w:rsidP="001668F5">
      <w:pPr>
        <w:jc w:val="center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2C1498" w:rsidRPr="002C10E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668F5" w:rsidRP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Licencja</w:t>
      </w:r>
    </w:p>
    <w:p w14:paraId="3BF762A5" w14:textId="3250F9B8" w:rsidR="00485119" w:rsidRPr="002C10E0" w:rsidRDefault="000738FF" w:rsidP="00F747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Uczestnik Konkursu, z chwilą przesłania Organizatorowi zgłoszenia, udziela nieodpłatnej licencji na rzecz Organizatora do korzystania (w sposób nieograniczony czasowo i</w:t>
      </w:r>
      <w:r w:rsidR="005B24AC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>terytorialnie) w celach promocyjnych, wizerunkowych, archiwalnych, informacyjnych, a także ma prawo do korzysta</w:t>
      </w:r>
      <w:r w:rsidR="000B031A" w:rsidRPr="002C10E0">
        <w:rPr>
          <w:rFonts w:ascii="Arial" w:hAnsi="Arial" w:cs="Arial"/>
          <w:sz w:val="20"/>
          <w:szCs w:val="20"/>
        </w:rPr>
        <w:t>nia i upo</w:t>
      </w:r>
      <w:r w:rsidR="00AB0B81" w:rsidRPr="002C10E0">
        <w:rPr>
          <w:rFonts w:ascii="Arial" w:hAnsi="Arial" w:cs="Arial"/>
          <w:sz w:val="20"/>
          <w:szCs w:val="20"/>
        </w:rPr>
        <w:t>wszechniania materiału konkursowego</w:t>
      </w:r>
      <w:r w:rsidRPr="002C10E0">
        <w:rPr>
          <w:rFonts w:ascii="Arial" w:hAnsi="Arial" w:cs="Arial"/>
          <w:sz w:val="20"/>
          <w:szCs w:val="20"/>
        </w:rPr>
        <w:t xml:space="preserve"> w nieograniczonej liczbie nadań </w:t>
      </w:r>
      <w:r w:rsid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sz w:val="20"/>
          <w:szCs w:val="20"/>
        </w:rPr>
        <w:t>i wielkości nakładów oraz bez ograniczeń terytorialnych na następujących polach eksploatacji:</w:t>
      </w:r>
    </w:p>
    <w:p w14:paraId="78188911" w14:textId="77777777" w:rsidR="00485119" w:rsidRPr="002C10E0" w:rsidRDefault="000738FF" w:rsidP="00F747C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eastAsia="Times New Roman" w:hAnsi="Arial" w:cs="Arial"/>
          <w:color w:val="000000"/>
          <w:sz w:val="20"/>
          <w:szCs w:val="20"/>
        </w:rPr>
        <w:t xml:space="preserve">w zakresie utrwalania i zwielokrotniania utworu oraz jego opracowań – wytwarzanie dowolną techniką, w tym techniką </w:t>
      </w:r>
      <w:r w:rsidRPr="002C10E0">
        <w:rPr>
          <w:rFonts w:ascii="Arial" w:hAnsi="Arial" w:cs="Arial"/>
          <w:color w:val="000000"/>
          <w:sz w:val="20"/>
          <w:szCs w:val="20"/>
        </w:rPr>
        <w:t>drukarską</w:t>
      </w:r>
      <w:r w:rsidRPr="002C10E0">
        <w:rPr>
          <w:rFonts w:ascii="Arial" w:eastAsia="Times New Roman" w:hAnsi="Arial" w:cs="Arial"/>
          <w:color w:val="000000"/>
          <w:sz w:val="20"/>
          <w:szCs w:val="20"/>
        </w:rPr>
        <w:t>, reprograficzną, zapisu magnetycznego oraz techniką cyfrową, wprowadzenie do pamięci komputerów i serwerów sieci komputerowych;</w:t>
      </w:r>
    </w:p>
    <w:p w14:paraId="6698C6D4" w14:textId="18C5B874" w:rsidR="00485119" w:rsidRPr="002C10E0" w:rsidRDefault="000738FF" w:rsidP="00F747C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eastAsia="Times New Roman" w:hAnsi="Arial" w:cs="Arial"/>
          <w:color w:val="000000"/>
          <w:sz w:val="20"/>
          <w:szCs w:val="20"/>
        </w:rPr>
        <w:t xml:space="preserve">w zakresie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publikacji i rozpowszechniania utworu w całości lub w części oraz jego opracowań – publiczne wykonanie, wystawienie, wyświetlenie, odtworzenie, publiczne udostępnienie </w:t>
      </w:r>
      <w:r w:rsidR="000B031A" w:rsidRPr="002C10E0">
        <w:rPr>
          <w:rFonts w:ascii="Arial" w:hAnsi="Arial" w:cs="Arial"/>
          <w:color w:val="000000"/>
          <w:sz w:val="20"/>
          <w:szCs w:val="20"/>
        </w:rPr>
        <w:t>utworu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 w taki sposób, aby każdy mógł mieć do nich dostęp w miejscu </w:t>
      </w:r>
      <w:r w:rsidR="003E5EC9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 xml:space="preserve">i czasie przez siebie wybranym, nadawanie za pośrednictwem stacji telewizyjnych naziemnych, reemitowanie, rozpowszechnianie w prasie, w sieci Internet, na plakatach, w tym plakatach wielkoformatowych oraz we wszelkich innych formach komunikacji, popularyzacji, reklamy, oznaczania i produkcji towarów, wykorzystywanie </w:t>
      </w:r>
      <w:r w:rsidR="00B942FC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 xml:space="preserve">w materiałach wydawniczych oraz we wszelkiego rodzaju mediach audio-wizualnych </w:t>
      </w:r>
      <w:r w:rsidR="003E5EC9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>i komputerowych;</w:t>
      </w:r>
    </w:p>
    <w:p w14:paraId="64188108" w14:textId="77777777" w:rsidR="00485119" w:rsidRPr="002C10E0" w:rsidRDefault="000738FF" w:rsidP="00F747C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14:paraId="3CA999D4" w14:textId="7D0D6D53" w:rsidR="000B031A" w:rsidRPr="002C10E0" w:rsidRDefault="000738FF" w:rsidP="00F747C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10E0">
        <w:rPr>
          <w:rFonts w:ascii="Arial" w:hAnsi="Arial" w:cs="Arial"/>
          <w:color w:val="000000"/>
          <w:sz w:val="20"/>
          <w:szCs w:val="20"/>
        </w:rPr>
        <w:lastRenderedPageBreak/>
        <w:t xml:space="preserve">w zakresie wykorzystania we wszelkich formach komunikacji, popularyzacji </w:t>
      </w:r>
      <w:r w:rsidR="001668F5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>lub</w:t>
      </w:r>
      <w:r w:rsidR="001668F5" w:rsidRPr="002C10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0E0">
        <w:rPr>
          <w:rFonts w:ascii="Arial" w:hAnsi="Arial" w:cs="Arial"/>
          <w:color w:val="000000"/>
          <w:sz w:val="20"/>
          <w:szCs w:val="20"/>
        </w:rPr>
        <w:t xml:space="preserve">reklamy, w szczególności w charakterze materiału reklamowego </w:t>
      </w:r>
      <w:r w:rsidR="001668F5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 xml:space="preserve">lub popularyzacyjnego, w charakterze elementu materiałów reklamowych </w:t>
      </w:r>
      <w:r w:rsidR="001668F5" w:rsidRPr="002C10E0">
        <w:rPr>
          <w:rFonts w:ascii="Arial" w:hAnsi="Arial" w:cs="Arial"/>
          <w:color w:val="000000"/>
          <w:sz w:val="20"/>
          <w:szCs w:val="20"/>
        </w:rPr>
        <w:br/>
      </w:r>
      <w:r w:rsidRPr="002C10E0">
        <w:rPr>
          <w:rFonts w:ascii="Arial" w:hAnsi="Arial" w:cs="Arial"/>
          <w:color w:val="000000"/>
          <w:sz w:val="20"/>
          <w:szCs w:val="20"/>
        </w:rPr>
        <w:t>lub popularyzacyjnych takich, jak ogłoszenia prasowe, reklamy zewnętrzne, filmy reklamowe, reklamy radiowe, rozpowszechnianie w sieci Intern</w:t>
      </w:r>
      <w:r w:rsidR="000B031A" w:rsidRPr="002C10E0">
        <w:rPr>
          <w:rFonts w:ascii="Arial" w:hAnsi="Arial" w:cs="Arial"/>
          <w:color w:val="000000"/>
          <w:sz w:val="20"/>
          <w:szCs w:val="20"/>
        </w:rPr>
        <w:t xml:space="preserve">et. </w:t>
      </w:r>
    </w:p>
    <w:p w14:paraId="5A8EEF87" w14:textId="77777777" w:rsidR="000738FF" w:rsidRPr="002C10E0" w:rsidRDefault="000738FF" w:rsidP="00F747C1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Udzielona licencja ma charakter niewyłączny i upoważnia do udzielenia sublicencji.</w:t>
      </w:r>
    </w:p>
    <w:p w14:paraId="3887EA48" w14:textId="4BE13292" w:rsidR="000738FF" w:rsidRPr="002C10E0" w:rsidRDefault="000738FF" w:rsidP="00F747C1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Uczestnik wyraża zgodę na wykonywanie praw zależnych od </w:t>
      </w:r>
      <w:r w:rsidR="001668F5" w:rsidRPr="002C10E0">
        <w:rPr>
          <w:rFonts w:ascii="Arial" w:hAnsi="Arial" w:cs="Arial"/>
          <w:sz w:val="20"/>
          <w:szCs w:val="20"/>
        </w:rPr>
        <w:t>p</w:t>
      </w:r>
      <w:r w:rsidRPr="002C10E0">
        <w:rPr>
          <w:rFonts w:ascii="Arial" w:hAnsi="Arial" w:cs="Arial"/>
          <w:sz w:val="20"/>
          <w:szCs w:val="20"/>
        </w:rPr>
        <w:t xml:space="preserve">rac </w:t>
      </w:r>
      <w:r w:rsidR="001668F5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onkursowych przez Organizatora.</w:t>
      </w:r>
    </w:p>
    <w:p w14:paraId="4326B3D2" w14:textId="77777777" w:rsidR="000738FF" w:rsidRPr="002C10E0" w:rsidRDefault="000738FF" w:rsidP="0048511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5983FA" w14:textId="1DB6C29D" w:rsidR="00485119" w:rsidRPr="002C10E0" w:rsidRDefault="000738FF" w:rsidP="001668F5">
      <w:pPr>
        <w:jc w:val="center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5B24AC" w:rsidRPr="002C10E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668F5" w:rsidRPr="002C10E0">
        <w:rPr>
          <w:rFonts w:ascii="Arial" w:hAnsi="Arial" w:cs="Arial"/>
          <w:sz w:val="20"/>
          <w:szCs w:val="20"/>
        </w:rPr>
        <w:br/>
      </w:r>
      <w:r w:rsidRPr="002C10E0"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14:paraId="10825243" w14:textId="27AA0BB7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Organizator nie ponosi odpowiedzialności za zgłoszenia, które nie dotarły do niego z przyczyn </w:t>
      </w:r>
      <w:r w:rsidRPr="002C10E0">
        <w:rPr>
          <w:rFonts w:ascii="Arial" w:hAnsi="Arial" w:cs="Arial"/>
          <w:sz w:val="20"/>
          <w:szCs w:val="20"/>
        </w:rPr>
        <w:br/>
        <w:t>od niego niezależnych m.in., wskutek awarii łączy internetowych, zgłoszenia utracone, uszkodzone, złożone po upływie określonego terminu</w:t>
      </w:r>
      <w:r w:rsidR="00361A10" w:rsidRPr="002C10E0">
        <w:rPr>
          <w:rFonts w:ascii="Arial" w:hAnsi="Arial" w:cs="Arial"/>
          <w:sz w:val="20"/>
          <w:szCs w:val="20"/>
        </w:rPr>
        <w:t>.</w:t>
      </w:r>
    </w:p>
    <w:p w14:paraId="729A8E7B" w14:textId="2DE261AA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Zgłoszenie </w:t>
      </w:r>
      <w:r w:rsidR="000B031A" w:rsidRPr="002C10E0">
        <w:rPr>
          <w:rFonts w:ascii="Arial" w:hAnsi="Arial" w:cs="Arial"/>
          <w:sz w:val="20"/>
          <w:szCs w:val="20"/>
        </w:rPr>
        <w:t>utworu</w:t>
      </w:r>
      <w:r w:rsidRPr="002C10E0">
        <w:rPr>
          <w:rFonts w:ascii="Arial" w:hAnsi="Arial" w:cs="Arial"/>
          <w:sz w:val="20"/>
          <w:szCs w:val="20"/>
        </w:rPr>
        <w:t xml:space="preserve"> do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onkursu jest jednoznaczne z oświ</w:t>
      </w:r>
      <w:r w:rsidR="000B031A" w:rsidRPr="002C10E0">
        <w:rPr>
          <w:rFonts w:ascii="Arial" w:hAnsi="Arial" w:cs="Arial"/>
          <w:sz w:val="20"/>
          <w:szCs w:val="20"/>
        </w:rPr>
        <w:t xml:space="preserve">adczeniem </w:t>
      </w:r>
      <w:r w:rsidR="005A10BA" w:rsidRPr="002C10E0">
        <w:rPr>
          <w:rFonts w:ascii="Arial" w:hAnsi="Arial" w:cs="Arial"/>
          <w:sz w:val="20"/>
          <w:szCs w:val="20"/>
        </w:rPr>
        <w:t>u</w:t>
      </w:r>
      <w:r w:rsidR="000B031A" w:rsidRPr="002C10E0">
        <w:rPr>
          <w:rFonts w:ascii="Arial" w:hAnsi="Arial" w:cs="Arial"/>
          <w:sz w:val="20"/>
          <w:szCs w:val="20"/>
        </w:rPr>
        <w:t>czestnika, że został on wykonany</w:t>
      </w:r>
      <w:r w:rsidRPr="002C10E0">
        <w:rPr>
          <w:rFonts w:ascii="Arial" w:hAnsi="Arial" w:cs="Arial"/>
          <w:sz w:val="20"/>
          <w:szCs w:val="20"/>
        </w:rPr>
        <w:t xml:space="preserve"> osobiście, a w przypadku ujęcia na </w:t>
      </w:r>
      <w:r w:rsidR="000B031A" w:rsidRPr="002C10E0">
        <w:rPr>
          <w:rFonts w:ascii="Arial" w:hAnsi="Arial" w:cs="Arial"/>
          <w:sz w:val="20"/>
          <w:szCs w:val="20"/>
        </w:rPr>
        <w:t>nim</w:t>
      </w:r>
      <w:r w:rsidRPr="002C10E0">
        <w:rPr>
          <w:rFonts w:ascii="Arial" w:hAnsi="Arial" w:cs="Arial"/>
          <w:sz w:val="20"/>
          <w:szCs w:val="20"/>
        </w:rPr>
        <w:t xml:space="preserve"> wizerunków osób fizycznych </w:t>
      </w:r>
      <w:r w:rsidR="001668F5" w:rsidRPr="002C10E0">
        <w:rPr>
          <w:rFonts w:ascii="Arial" w:hAnsi="Arial" w:cs="Arial"/>
          <w:sz w:val="20"/>
          <w:szCs w:val="20"/>
        </w:rPr>
        <w:t xml:space="preserve">- </w:t>
      </w:r>
      <w:r w:rsidRPr="002C10E0">
        <w:rPr>
          <w:rFonts w:ascii="Arial" w:hAnsi="Arial" w:cs="Arial"/>
          <w:sz w:val="20"/>
          <w:szCs w:val="20"/>
        </w:rPr>
        <w:t>uzyskano ich zgodę na rozpowszechnianie wizerunku</w:t>
      </w:r>
      <w:r w:rsidR="00361A10" w:rsidRPr="002C10E0">
        <w:rPr>
          <w:rFonts w:ascii="Arial" w:hAnsi="Arial" w:cs="Arial"/>
          <w:sz w:val="20"/>
          <w:szCs w:val="20"/>
        </w:rPr>
        <w:t>.</w:t>
      </w:r>
    </w:p>
    <w:p w14:paraId="60C9892D" w14:textId="5CEE5BBB" w:rsidR="000F1257" w:rsidRPr="002C10E0" w:rsidRDefault="000F1257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Organizator zastrzega </w:t>
      </w:r>
      <w:r w:rsidR="0007046F" w:rsidRPr="002C10E0">
        <w:rPr>
          <w:rFonts w:ascii="Arial" w:hAnsi="Arial" w:cs="Arial"/>
          <w:sz w:val="20"/>
          <w:szCs w:val="20"/>
        </w:rPr>
        <w:t>sobie prawo do wezwania uczestnika konkursu</w:t>
      </w:r>
      <w:r w:rsidRPr="002C10E0">
        <w:rPr>
          <w:rFonts w:ascii="Arial" w:hAnsi="Arial" w:cs="Arial"/>
          <w:sz w:val="20"/>
          <w:szCs w:val="20"/>
        </w:rPr>
        <w:t xml:space="preserve"> celem okazania zgody właściciela obiektu na udostępnienie materiału przesłanego na konkurs pod rygorem wykluczenia </w:t>
      </w:r>
      <w:r w:rsidR="0007046F" w:rsidRPr="002C10E0">
        <w:rPr>
          <w:rFonts w:ascii="Arial" w:hAnsi="Arial" w:cs="Arial"/>
          <w:sz w:val="20"/>
          <w:szCs w:val="20"/>
        </w:rPr>
        <w:t>zwycięzcy</w:t>
      </w:r>
      <w:r w:rsidRPr="002C10E0">
        <w:rPr>
          <w:rFonts w:ascii="Arial" w:hAnsi="Arial" w:cs="Arial"/>
          <w:sz w:val="20"/>
          <w:szCs w:val="20"/>
        </w:rPr>
        <w:t xml:space="preserve"> z konkursu.</w:t>
      </w:r>
    </w:p>
    <w:p w14:paraId="2E590317" w14:textId="3DF5AA65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Organizator nie ponosi odpowiedzialności za podanie nieprawdziwych danych przez </w:t>
      </w:r>
      <w:r w:rsidR="005A10BA" w:rsidRPr="002C10E0">
        <w:rPr>
          <w:rFonts w:ascii="Arial" w:hAnsi="Arial" w:cs="Arial"/>
          <w:sz w:val="20"/>
          <w:szCs w:val="20"/>
        </w:rPr>
        <w:t>u</w:t>
      </w:r>
      <w:r w:rsidRPr="002C10E0">
        <w:rPr>
          <w:rFonts w:ascii="Arial" w:hAnsi="Arial" w:cs="Arial"/>
          <w:sz w:val="20"/>
          <w:szCs w:val="20"/>
        </w:rPr>
        <w:t xml:space="preserve">czestników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onkursu.</w:t>
      </w:r>
    </w:p>
    <w:p w14:paraId="27D84D51" w14:textId="77777777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>Przystąpienie do Konkursu oznacza akceptację Regulaminu.</w:t>
      </w:r>
    </w:p>
    <w:p w14:paraId="301AEC9A" w14:textId="76A7F29C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Postanowienia Regulaminu stanowią podstawę do przeprowadzenia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onkursu, a ich interpretacja należy do </w:t>
      </w:r>
      <w:r w:rsidR="001668F5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omisji </w:t>
      </w:r>
      <w:r w:rsidR="001668F5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onkursowej.</w:t>
      </w:r>
    </w:p>
    <w:p w14:paraId="13F39110" w14:textId="37CE472A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W sprawach nieuregulowanych w Regulaminie mają zastosowanie przepisy Kodeksu cywilnego i ustawa o prawie autorskim i prawach pokrewnych oraz inne powszechnie obowiązujące przepisy prawa. Sprawy organizacyjne związane z Regulaminem rozstrzyga </w:t>
      </w:r>
      <w:r w:rsidR="001668F5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omisja </w:t>
      </w:r>
      <w:r w:rsidR="001668F5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onkursowa.</w:t>
      </w:r>
    </w:p>
    <w:p w14:paraId="0210C05F" w14:textId="5A3ED11C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Organizator zastrzega sobie prawo zmiany postanowień Regulaminu w przypadku zmian przepisów prawa lub innych istotnych zdarzeń mających wpływ na zorganizowanie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 xml:space="preserve">onkursu, zmiany wysokości nagród finansowych, zmiany liczby przyznawanych nagród finansowych, zmiany daty rozdania nagród, a także zakończenia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onkursu b</w:t>
      </w:r>
      <w:r w:rsidR="009F7D3D" w:rsidRPr="002C10E0">
        <w:rPr>
          <w:rFonts w:ascii="Arial" w:hAnsi="Arial" w:cs="Arial"/>
          <w:sz w:val="20"/>
          <w:szCs w:val="20"/>
        </w:rPr>
        <w:t>ez dokonania wyboru zwycięskich</w:t>
      </w:r>
      <w:r w:rsidR="00361A10" w:rsidRPr="002C10E0">
        <w:rPr>
          <w:rFonts w:ascii="Arial" w:hAnsi="Arial" w:cs="Arial"/>
          <w:sz w:val="20"/>
          <w:szCs w:val="20"/>
        </w:rPr>
        <w:t xml:space="preserve"> filmów</w:t>
      </w:r>
      <w:r w:rsidRPr="002C10E0">
        <w:rPr>
          <w:rFonts w:ascii="Arial" w:hAnsi="Arial" w:cs="Arial"/>
          <w:sz w:val="20"/>
          <w:szCs w:val="20"/>
        </w:rPr>
        <w:t>, z</w:t>
      </w:r>
      <w:r w:rsidR="001668F5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>przyczyn niezależnych od</w:t>
      </w:r>
      <w:r w:rsidR="001668F5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>Organizatora,</w:t>
      </w:r>
      <w:r w:rsidR="001668F5" w:rsidRPr="002C10E0">
        <w:rPr>
          <w:rFonts w:ascii="Arial" w:hAnsi="Arial" w:cs="Arial"/>
          <w:sz w:val="20"/>
          <w:szCs w:val="20"/>
        </w:rPr>
        <w:t xml:space="preserve"> </w:t>
      </w:r>
      <w:r w:rsidRPr="002C10E0">
        <w:rPr>
          <w:rFonts w:ascii="Arial" w:hAnsi="Arial" w:cs="Arial"/>
          <w:sz w:val="20"/>
          <w:szCs w:val="20"/>
        </w:rPr>
        <w:t>uniemożliwiających jego realizację.</w:t>
      </w:r>
    </w:p>
    <w:p w14:paraId="57B0C0C5" w14:textId="4ACA6416" w:rsidR="000738FF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Style w:val="czeinternetowe"/>
          <w:rFonts w:ascii="Arial" w:hAnsi="Arial" w:cs="Arial"/>
          <w:color w:val="auto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Regulamin zostanie umieszczony na stronie internetowej Organizatora, który zastrzega sobie prawo zmiany Regulaminu, a także do przerwania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onkursu lub jego zakończenia bez dokonania wyboru zwycięskich</w:t>
      </w:r>
      <w:r w:rsidR="00361A10" w:rsidRPr="002C10E0">
        <w:rPr>
          <w:rFonts w:ascii="Arial" w:hAnsi="Arial" w:cs="Arial"/>
          <w:sz w:val="20"/>
          <w:szCs w:val="20"/>
        </w:rPr>
        <w:t xml:space="preserve"> i wyróżnionych </w:t>
      </w:r>
      <w:r w:rsidR="001668F5" w:rsidRPr="002C10E0">
        <w:rPr>
          <w:rFonts w:ascii="Arial" w:hAnsi="Arial" w:cs="Arial"/>
          <w:sz w:val="20"/>
          <w:szCs w:val="20"/>
        </w:rPr>
        <w:t>filmów</w:t>
      </w:r>
      <w:r w:rsidRPr="002C10E0">
        <w:rPr>
          <w:rFonts w:ascii="Arial" w:hAnsi="Arial" w:cs="Arial"/>
          <w:sz w:val="20"/>
          <w:szCs w:val="20"/>
        </w:rPr>
        <w:t>, w każdym momencie, bez podawania przyczyn.</w:t>
      </w:r>
    </w:p>
    <w:p w14:paraId="46CD0196" w14:textId="16B4CD03" w:rsidR="00F23B44" w:rsidRPr="002C10E0" w:rsidRDefault="000738FF" w:rsidP="00F747C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10E0">
        <w:rPr>
          <w:rFonts w:ascii="Arial" w:hAnsi="Arial" w:cs="Arial"/>
          <w:sz w:val="20"/>
          <w:szCs w:val="20"/>
        </w:rPr>
        <w:t xml:space="preserve">Niniejszy Regulamin jest jedynym dokumentem określającym zasady udziału w </w:t>
      </w:r>
      <w:r w:rsidR="005A10BA" w:rsidRPr="002C10E0">
        <w:rPr>
          <w:rFonts w:ascii="Arial" w:hAnsi="Arial" w:cs="Arial"/>
          <w:sz w:val="20"/>
          <w:szCs w:val="20"/>
        </w:rPr>
        <w:t>K</w:t>
      </w:r>
      <w:r w:rsidRPr="002C10E0">
        <w:rPr>
          <w:rFonts w:ascii="Arial" w:hAnsi="Arial" w:cs="Arial"/>
          <w:sz w:val="20"/>
          <w:szCs w:val="20"/>
        </w:rPr>
        <w:t>onkursie.</w:t>
      </w:r>
    </w:p>
    <w:sectPr w:rsidR="00F23B44" w:rsidRPr="002C10E0" w:rsidSect="00153F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8E1F" w14:textId="77777777" w:rsidR="007E4507" w:rsidRDefault="007E4507" w:rsidP="00684D7C">
      <w:pPr>
        <w:spacing w:after="0" w:line="240" w:lineRule="auto"/>
      </w:pPr>
      <w:r>
        <w:separator/>
      </w:r>
    </w:p>
  </w:endnote>
  <w:endnote w:type="continuationSeparator" w:id="0">
    <w:p w14:paraId="0BA4C50E" w14:textId="77777777" w:rsidR="007E4507" w:rsidRDefault="007E4507" w:rsidP="0068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F7FA" w14:textId="77777777" w:rsidR="007E4507" w:rsidRDefault="007E4507" w:rsidP="00684D7C">
      <w:pPr>
        <w:spacing w:after="0" w:line="240" w:lineRule="auto"/>
      </w:pPr>
      <w:r>
        <w:separator/>
      </w:r>
    </w:p>
  </w:footnote>
  <w:footnote w:type="continuationSeparator" w:id="0">
    <w:p w14:paraId="119D19B9" w14:textId="77777777" w:rsidR="007E4507" w:rsidRDefault="007E4507" w:rsidP="0068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CBAF" w14:textId="77777777" w:rsidR="00745D32" w:rsidRPr="002A186D" w:rsidRDefault="00745D32" w:rsidP="00684D7C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740686F8" wp14:editId="3974DBE5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BCF7F" w14:textId="77777777" w:rsidR="00745D32" w:rsidRDefault="00745D32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14:paraId="3933E339" w14:textId="77777777" w:rsidR="00745D32" w:rsidRDefault="00745D32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14:paraId="16A0E25E" w14:textId="77777777" w:rsidR="00745D32" w:rsidRDefault="00745D32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14:paraId="3518EFC3" w14:textId="77777777" w:rsidR="00745D32" w:rsidRDefault="00745D32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14:paraId="18B2EDD9" w14:textId="77777777" w:rsidR="00745D32" w:rsidRDefault="00745D32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324A726" wp14:editId="402D372B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B67CA" w14:textId="77777777" w:rsidR="00745D32" w:rsidRPr="00F23B44" w:rsidRDefault="00745D32" w:rsidP="00684D7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A37"/>
    <w:multiLevelType w:val="hybridMultilevel"/>
    <w:tmpl w:val="B622EF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3B1349"/>
    <w:multiLevelType w:val="hybridMultilevel"/>
    <w:tmpl w:val="265CFD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FF6749"/>
    <w:multiLevelType w:val="hybridMultilevel"/>
    <w:tmpl w:val="6BF8A6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AD5F79"/>
    <w:multiLevelType w:val="hybridMultilevel"/>
    <w:tmpl w:val="3EFA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09C"/>
    <w:multiLevelType w:val="hybridMultilevel"/>
    <w:tmpl w:val="8A7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A53"/>
    <w:multiLevelType w:val="hybridMultilevel"/>
    <w:tmpl w:val="37D0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B31"/>
    <w:multiLevelType w:val="hybridMultilevel"/>
    <w:tmpl w:val="D7821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FC43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406D66"/>
    <w:multiLevelType w:val="hybridMultilevel"/>
    <w:tmpl w:val="2DC4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60E16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A70"/>
    <w:multiLevelType w:val="hybridMultilevel"/>
    <w:tmpl w:val="A468DA32"/>
    <w:lvl w:ilvl="0" w:tplc="A17A346C">
      <w:start w:val="1"/>
      <w:numFmt w:val="lowerLetter"/>
      <w:lvlText w:val="%1)"/>
      <w:lvlJc w:val="left"/>
      <w:pPr>
        <w:ind w:left="1455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AF00551"/>
    <w:multiLevelType w:val="hybridMultilevel"/>
    <w:tmpl w:val="428A1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10A08"/>
    <w:multiLevelType w:val="hybridMultilevel"/>
    <w:tmpl w:val="AD68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33C91"/>
    <w:multiLevelType w:val="hybridMultilevel"/>
    <w:tmpl w:val="92CE7B0E"/>
    <w:lvl w:ilvl="0" w:tplc="A17A346C">
      <w:start w:val="1"/>
      <w:numFmt w:val="lowerLetter"/>
      <w:lvlText w:val="%1)"/>
      <w:lvlJc w:val="left"/>
      <w:pPr>
        <w:ind w:left="180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1265C2"/>
    <w:multiLevelType w:val="hybridMultilevel"/>
    <w:tmpl w:val="29C0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2D3F"/>
    <w:multiLevelType w:val="hybridMultilevel"/>
    <w:tmpl w:val="302A4856"/>
    <w:lvl w:ilvl="0" w:tplc="A17A346C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D6F"/>
    <w:multiLevelType w:val="hybridMultilevel"/>
    <w:tmpl w:val="9E8CC6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4B0DF6"/>
    <w:multiLevelType w:val="hybridMultilevel"/>
    <w:tmpl w:val="2D32200E"/>
    <w:lvl w:ilvl="0" w:tplc="04150011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352B6"/>
    <w:multiLevelType w:val="multilevel"/>
    <w:tmpl w:val="C2BC5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3028B4"/>
    <w:multiLevelType w:val="hybridMultilevel"/>
    <w:tmpl w:val="81229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F69BF"/>
    <w:multiLevelType w:val="hybridMultilevel"/>
    <w:tmpl w:val="B76C4868"/>
    <w:lvl w:ilvl="0" w:tplc="2620F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2319F"/>
    <w:multiLevelType w:val="hybridMultilevel"/>
    <w:tmpl w:val="EEE6A98E"/>
    <w:lvl w:ilvl="0" w:tplc="37763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C1000"/>
    <w:multiLevelType w:val="hybridMultilevel"/>
    <w:tmpl w:val="67ACA188"/>
    <w:lvl w:ilvl="0" w:tplc="1C1CBA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D34D6"/>
    <w:multiLevelType w:val="hybridMultilevel"/>
    <w:tmpl w:val="C066C002"/>
    <w:lvl w:ilvl="0" w:tplc="5E0671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C262E1"/>
    <w:multiLevelType w:val="hybridMultilevel"/>
    <w:tmpl w:val="6BF8A6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CF64699"/>
    <w:multiLevelType w:val="hybridMultilevel"/>
    <w:tmpl w:val="32B6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1495E"/>
    <w:multiLevelType w:val="hybridMultilevel"/>
    <w:tmpl w:val="B7B08AE8"/>
    <w:lvl w:ilvl="0" w:tplc="A17A346C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153EB"/>
    <w:multiLevelType w:val="hybridMultilevel"/>
    <w:tmpl w:val="3FC849E0"/>
    <w:lvl w:ilvl="0" w:tplc="9B42A3D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2C62F3"/>
    <w:multiLevelType w:val="hybridMultilevel"/>
    <w:tmpl w:val="848EADCE"/>
    <w:lvl w:ilvl="0" w:tplc="1AC2031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ED59F5"/>
    <w:multiLevelType w:val="multilevel"/>
    <w:tmpl w:val="AE8A848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9" w15:restartNumberingAfterBreak="0">
    <w:nsid w:val="551E2D80"/>
    <w:multiLevelType w:val="hybridMultilevel"/>
    <w:tmpl w:val="8EAC03EE"/>
    <w:lvl w:ilvl="0" w:tplc="A17A346C">
      <w:start w:val="1"/>
      <w:numFmt w:val="lowerLetter"/>
      <w:lvlText w:val="%1)"/>
      <w:lvlJc w:val="left"/>
      <w:pPr>
        <w:ind w:left="180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C9696E"/>
    <w:multiLevelType w:val="hybridMultilevel"/>
    <w:tmpl w:val="727EEF8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3A91F43"/>
    <w:multiLevelType w:val="hybridMultilevel"/>
    <w:tmpl w:val="F224E7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694B2A"/>
    <w:multiLevelType w:val="hybridMultilevel"/>
    <w:tmpl w:val="A22C1FA0"/>
    <w:lvl w:ilvl="0" w:tplc="A17A346C">
      <w:start w:val="1"/>
      <w:numFmt w:val="lowerLetter"/>
      <w:lvlText w:val="%1)"/>
      <w:lvlJc w:val="left"/>
      <w:pPr>
        <w:ind w:left="108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95DCB"/>
    <w:multiLevelType w:val="hybridMultilevel"/>
    <w:tmpl w:val="0936A39C"/>
    <w:lvl w:ilvl="0" w:tplc="A17A346C">
      <w:start w:val="1"/>
      <w:numFmt w:val="lowerLetter"/>
      <w:lvlText w:val="%1)"/>
      <w:lvlJc w:val="left"/>
      <w:pPr>
        <w:ind w:left="25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5FB178D"/>
    <w:multiLevelType w:val="hybridMultilevel"/>
    <w:tmpl w:val="6E369E2E"/>
    <w:lvl w:ilvl="0" w:tplc="A17A346C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700"/>
    <w:multiLevelType w:val="hybridMultilevel"/>
    <w:tmpl w:val="F3D24012"/>
    <w:lvl w:ilvl="0" w:tplc="452866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B32AA"/>
    <w:multiLevelType w:val="multilevel"/>
    <w:tmpl w:val="8C924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4BD44E7"/>
    <w:multiLevelType w:val="hybridMultilevel"/>
    <w:tmpl w:val="94C4B29E"/>
    <w:lvl w:ilvl="0" w:tplc="823CA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C6D50"/>
    <w:multiLevelType w:val="hybridMultilevel"/>
    <w:tmpl w:val="1C205C16"/>
    <w:lvl w:ilvl="0" w:tplc="5030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805"/>
    <w:multiLevelType w:val="hybridMultilevel"/>
    <w:tmpl w:val="4F46C56C"/>
    <w:lvl w:ilvl="0" w:tplc="453200B4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FC40B6"/>
    <w:multiLevelType w:val="hybridMultilevel"/>
    <w:tmpl w:val="FFBA1F1E"/>
    <w:lvl w:ilvl="0" w:tplc="04884D1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B21E50"/>
    <w:multiLevelType w:val="hybridMultilevel"/>
    <w:tmpl w:val="F6B648B8"/>
    <w:lvl w:ilvl="0" w:tplc="189C6B0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E203F4"/>
    <w:multiLevelType w:val="hybridMultilevel"/>
    <w:tmpl w:val="CEAC443A"/>
    <w:lvl w:ilvl="0" w:tplc="A17A346C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5"/>
  </w:num>
  <w:num w:numId="5">
    <w:abstractNumId w:val="19"/>
  </w:num>
  <w:num w:numId="6">
    <w:abstractNumId w:val="16"/>
  </w:num>
  <w:num w:numId="7">
    <w:abstractNumId w:val="35"/>
  </w:num>
  <w:num w:numId="8">
    <w:abstractNumId w:val="27"/>
  </w:num>
  <w:num w:numId="9">
    <w:abstractNumId w:val="21"/>
  </w:num>
  <w:num w:numId="10">
    <w:abstractNumId w:val="22"/>
  </w:num>
  <w:num w:numId="11">
    <w:abstractNumId w:val="26"/>
  </w:num>
  <w:num w:numId="12">
    <w:abstractNumId w:val="8"/>
  </w:num>
  <w:num w:numId="13">
    <w:abstractNumId w:val="30"/>
  </w:num>
  <w:num w:numId="14">
    <w:abstractNumId w:val="24"/>
  </w:num>
  <w:num w:numId="15">
    <w:abstractNumId w:val="4"/>
  </w:num>
  <w:num w:numId="16">
    <w:abstractNumId w:val="6"/>
  </w:num>
  <w:num w:numId="17">
    <w:abstractNumId w:val="38"/>
  </w:num>
  <w:num w:numId="18">
    <w:abstractNumId w:val="40"/>
  </w:num>
  <w:num w:numId="19">
    <w:abstractNumId w:val="20"/>
  </w:num>
  <w:num w:numId="20">
    <w:abstractNumId w:val="28"/>
  </w:num>
  <w:num w:numId="21">
    <w:abstractNumId w:val="31"/>
  </w:num>
  <w:num w:numId="22">
    <w:abstractNumId w:val="15"/>
  </w:num>
  <w:num w:numId="23">
    <w:abstractNumId w:val="2"/>
  </w:num>
  <w:num w:numId="24">
    <w:abstractNumId w:val="23"/>
  </w:num>
  <w:num w:numId="25">
    <w:abstractNumId w:val="37"/>
  </w:num>
  <w:num w:numId="26">
    <w:abstractNumId w:val="0"/>
  </w:num>
  <w:num w:numId="27">
    <w:abstractNumId w:val="1"/>
  </w:num>
  <w:num w:numId="28">
    <w:abstractNumId w:val="41"/>
  </w:num>
  <w:num w:numId="29">
    <w:abstractNumId w:val="39"/>
  </w:num>
  <w:num w:numId="30">
    <w:abstractNumId w:val="11"/>
  </w:num>
  <w:num w:numId="31">
    <w:abstractNumId w:val="18"/>
  </w:num>
  <w:num w:numId="32">
    <w:abstractNumId w:val="12"/>
  </w:num>
  <w:num w:numId="33">
    <w:abstractNumId w:val="3"/>
  </w:num>
  <w:num w:numId="34">
    <w:abstractNumId w:val="42"/>
  </w:num>
  <w:num w:numId="35">
    <w:abstractNumId w:val="29"/>
  </w:num>
  <w:num w:numId="36">
    <w:abstractNumId w:val="33"/>
  </w:num>
  <w:num w:numId="37">
    <w:abstractNumId w:val="34"/>
  </w:num>
  <w:num w:numId="38">
    <w:abstractNumId w:val="25"/>
  </w:num>
  <w:num w:numId="39">
    <w:abstractNumId w:val="9"/>
  </w:num>
  <w:num w:numId="40">
    <w:abstractNumId w:val="14"/>
  </w:num>
  <w:num w:numId="41">
    <w:abstractNumId w:val="10"/>
  </w:num>
  <w:num w:numId="42">
    <w:abstractNumId w:val="7"/>
  </w:num>
  <w:num w:numId="43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C9"/>
    <w:rsid w:val="00007F3F"/>
    <w:rsid w:val="00011225"/>
    <w:rsid w:val="0001292D"/>
    <w:rsid w:val="00016141"/>
    <w:rsid w:val="00022ADC"/>
    <w:rsid w:val="000445AE"/>
    <w:rsid w:val="000556C4"/>
    <w:rsid w:val="00066B98"/>
    <w:rsid w:val="0007046F"/>
    <w:rsid w:val="000738FF"/>
    <w:rsid w:val="00082057"/>
    <w:rsid w:val="00083978"/>
    <w:rsid w:val="00084E9E"/>
    <w:rsid w:val="0009107F"/>
    <w:rsid w:val="00096972"/>
    <w:rsid w:val="000B0220"/>
    <w:rsid w:val="000B031A"/>
    <w:rsid w:val="000B6F0A"/>
    <w:rsid w:val="000C3A28"/>
    <w:rsid w:val="000D651C"/>
    <w:rsid w:val="000F1257"/>
    <w:rsid w:val="001017E2"/>
    <w:rsid w:val="00105C8D"/>
    <w:rsid w:val="00110E6E"/>
    <w:rsid w:val="001168CA"/>
    <w:rsid w:val="00116D11"/>
    <w:rsid w:val="00137BF4"/>
    <w:rsid w:val="00153F63"/>
    <w:rsid w:val="001668F5"/>
    <w:rsid w:val="00167118"/>
    <w:rsid w:val="001729C6"/>
    <w:rsid w:val="0017343C"/>
    <w:rsid w:val="0018639E"/>
    <w:rsid w:val="001A49F5"/>
    <w:rsid w:val="001C78A8"/>
    <w:rsid w:val="001D4074"/>
    <w:rsid w:val="001D4FFE"/>
    <w:rsid w:val="001E47C9"/>
    <w:rsid w:val="001F16FA"/>
    <w:rsid w:val="001F685F"/>
    <w:rsid w:val="00220B75"/>
    <w:rsid w:val="002413B8"/>
    <w:rsid w:val="0024534C"/>
    <w:rsid w:val="00245AAB"/>
    <w:rsid w:val="002474BB"/>
    <w:rsid w:val="00256AAB"/>
    <w:rsid w:val="00263763"/>
    <w:rsid w:val="00270951"/>
    <w:rsid w:val="00284D42"/>
    <w:rsid w:val="00294941"/>
    <w:rsid w:val="002C10E0"/>
    <w:rsid w:val="002C1498"/>
    <w:rsid w:val="002C2124"/>
    <w:rsid w:val="002C6D4B"/>
    <w:rsid w:val="002E5E15"/>
    <w:rsid w:val="002F04FA"/>
    <w:rsid w:val="00307F36"/>
    <w:rsid w:val="0031319E"/>
    <w:rsid w:val="0031619D"/>
    <w:rsid w:val="00355AAF"/>
    <w:rsid w:val="00361A10"/>
    <w:rsid w:val="00362D43"/>
    <w:rsid w:val="00363C0F"/>
    <w:rsid w:val="00366FFD"/>
    <w:rsid w:val="00393829"/>
    <w:rsid w:val="00394F42"/>
    <w:rsid w:val="003A55CF"/>
    <w:rsid w:val="003B66AA"/>
    <w:rsid w:val="003C56FC"/>
    <w:rsid w:val="003E5EC9"/>
    <w:rsid w:val="003E62D6"/>
    <w:rsid w:val="003F1299"/>
    <w:rsid w:val="003F21AF"/>
    <w:rsid w:val="003F5842"/>
    <w:rsid w:val="003F6F67"/>
    <w:rsid w:val="0040075A"/>
    <w:rsid w:val="00446D9A"/>
    <w:rsid w:val="00450341"/>
    <w:rsid w:val="00485119"/>
    <w:rsid w:val="00491966"/>
    <w:rsid w:val="00492E2D"/>
    <w:rsid w:val="004A5907"/>
    <w:rsid w:val="004B14BC"/>
    <w:rsid w:val="004B379C"/>
    <w:rsid w:val="004B5865"/>
    <w:rsid w:val="004B6385"/>
    <w:rsid w:val="004D790D"/>
    <w:rsid w:val="00517E07"/>
    <w:rsid w:val="00561075"/>
    <w:rsid w:val="0057177D"/>
    <w:rsid w:val="005734E9"/>
    <w:rsid w:val="005911FE"/>
    <w:rsid w:val="005A10BA"/>
    <w:rsid w:val="005A1190"/>
    <w:rsid w:val="005A5855"/>
    <w:rsid w:val="005A675C"/>
    <w:rsid w:val="005B0699"/>
    <w:rsid w:val="005B24AC"/>
    <w:rsid w:val="005D5C83"/>
    <w:rsid w:val="005F615F"/>
    <w:rsid w:val="0060205D"/>
    <w:rsid w:val="00603993"/>
    <w:rsid w:val="00611BB2"/>
    <w:rsid w:val="0064405F"/>
    <w:rsid w:val="00644788"/>
    <w:rsid w:val="00651000"/>
    <w:rsid w:val="00680120"/>
    <w:rsid w:val="00684D7C"/>
    <w:rsid w:val="006A1731"/>
    <w:rsid w:val="006A17C5"/>
    <w:rsid w:val="006B5419"/>
    <w:rsid w:val="006B5514"/>
    <w:rsid w:val="006C34A6"/>
    <w:rsid w:val="006C36EF"/>
    <w:rsid w:val="006C6A40"/>
    <w:rsid w:val="006E342E"/>
    <w:rsid w:val="006F497F"/>
    <w:rsid w:val="00711FD8"/>
    <w:rsid w:val="0071277B"/>
    <w:rsid w:val="00723503"/>
    <w:rsid w:val="00724EA5"/>
    <w:rsid w:val="007328A7"/>
    <w:rsid w:val="00733873"/>
    <w:rsid w:val="00736174"/>
    <w:rsid w:val="00745D32"/>
    <w:rsid w:val="0075315E"/>
    <w:rsid w:val="00773109"/>
    <w:rsid w:val="007766F8"/>
    <w:rsid w:val="00780DCB"/>
    <w:rsid w:val="0078510C"/>
    <w:rsid w:val="00785DEC"/>
    <w:rsid w:val="00787E88"/>
    <w:rsid w:val="0079228B"/>
    <w:rsid w:val="007A04A3"/>
    <w:rsid w:val="007A6FE5"/>
    <w:rsid w:val="007B3332"/>
    <w:rsid w:val="007C2464"/>
    <w:rsid w:val="007D5217"/>
    <w:rsid w:val="007E0286"/>
    <w:rsid w:val="007E2AC3"/>
    <w:rsid w:val="007E34DF"/>
    <w:rsid w:val="007E4507"/>
    <w:rsid w:val="007F02F0"/>
    <w:rsid w:val="007F44AB"/>
    <w:rsid w:val="00802B98"/>
    <w:rsid w:val="00803A0B"/>
    <w:rsid w:val="00813C50"/>
    <w:rsid w:val="008222D3"/>
    <w:rsid w:val="00845500"/>
    <w:rsid w:val="00846FCD"/>
    <w:rsid w:val="008569DD"/>
    <w:rsid w:val="00867D13"/>
    <w:rsid w:val="0089233C"/>
    <w:rsid w:val="00895823"/>
    <w:rsid w:val="008D5B48"/>
    <w:rsid w:val="008E6541"/>
    <w:rsid w:val="008F56FA"/>
    <w:rsid w:val="0090530A"/>
    <w:rsid w:val="00915A05"/>
    <w:rsid w:val="00925C4E"/>
    <w:rsid w:val="00927E5C"/>
    <w:rsid w:val="009327E7"/>
    <w:rsid w:val="00936940"/>
    <w:rsid w:val="00944D03"/>
    <w:rsid w:val="00946483"/>
    <w:rsid w:val="00965D9F"/>
    <w:rsid w:val="00973EC9"/>
    <w:rsid w:val="00986D47"/>
    <w:rsid w:val="00995982"/>
    <w:rsid w:val="009B2F9F"/>
    <w:rsid w:val="009B54DA"/>
    <w:rsid w:val="009B63B3"/>
    <w:rsid w:val="009B7FF1"/>
    <w:rsid w:val="009C27F5"/>
    <w:rsid w:val="009C6667"/>
    <w:rsid w:val="009D3996"/>
    <w:rsid w:val="009D58A1"/>
    <w:rsid w:val="009F3E3F"/>
    <w:rsid w:val="009F7D3D"/>
    <w:rsid w:val="00A26DD8"/>
    <w:rsid w:val="00A2796C"/>
    <w:rsid w:val="00A41C7D"/>
    <w:rsid w:val="00A56867"/>
    <w:rsid w:val="00A849FE"/>
    <w:rsid w:val="00A8553B"/>
    <w:rsid w:val="00A874D8"/>
    <w:rsid w:val="00A939FD"/>
    <w:rsid w:val="00AA7A78"/>
    <w:rsid w:val="00AB0B81"/>
    <w:rsid w:val="00AC0BD3"/>
    <w:rsid w:val="00AC3324"/>
    <w:rsid w:val="00AE1161"/>
    <w:rsid w:val="00AE740B"/>
    <w:rsid w:val="00B13B29"/>
    <w:rsid w:val="00B13FEF"/>
    <w:rsid w:val="00B23019"/>
    <w:rsid w:val="00B36CAD"/>
    <w:rsid w:val="00B418A7"/>
    <w:rsid w:val="00B422DB"/>
    <w:rsid w:val="00B6547C"/>
    <w:rsid w:val="00B84C25"/>
    <w:rsid w:val="00B942FC"/>
    <w:rsid w:val="00B94677"/>
    <w:rsid w:val="00BA008F"/>
    <w:rsid w:val="00BB683C"/>
    <w:rsid w:val="00BC2982"/>
    <w:rsid w:val="00BC7F92"/>
    <w:rsid w:val="00BD02E9"/>
    <w:rsid w:val="00BD2F20"/>
    <w:rsid w:val="00BE331F"/>
    <w:rsid w:val="00BF79D8"/>
    <w:rsid w:val="00C05C0A"/>
    <w:rsid w:val="00C135EE"/>
    <w:rsid w:val="00C22060"/>
    <w:rsid w:val="00C256DE"/>
    <w:rsid w:val="00C25A95"/>
    <w:rsid w:val="00C3169E"/>
    <w:rsid w:val="00C35E7E"/>
    <w:rsid w:val="00C57BDA"/>
    <w:rsid w:val="00C82F59"/>
    <w:rsid w:val="00C866C2"/>
    <w:rsid w:val="00C93B21"/>
    <w:rsid w:val="00C966F8"/>
    <w:rsid w:val="00CA5BD2"/>
    <w:rsid w:val="00CA6044"/>
    <w:rsid w:val="00CB0FF5"/>
    <w:rsid w:val="00CC5292"/>
    <w:rsid w:val="00CD65DE"/>
    <w:rsid w:val="00CE391E"/>
    <w:rsid w:val="00CE536F"/>
    <w:rsid w:val="00CF77F9"/>
    <w:rsid w:val="00D14554"/>
    <w:rsid w:val="00D1515E"/>
    <w:rsid w:val="00D21F71"/>
    <w:rsid w:val="00D33105"/>
    <w:rsid w:val="00D340FA"/>
    <w:rsid w:val="00D36007"/>
    <w:rsid w:val="00D401F4"/>
    <w:rsid w:val="00D430E8"/>
    <w:rsid w:val="00D532C5"/>
    <w:rsid w:val="00D67131"/>
    <w:rsid w:val="00D7715D"/>
    <w:rsid w:val="00D800B0"/>
    <w:rsid w:val="00D85CFA"/>
    <w:rsid w:val="00D92241"/>
    <w:rsid w:val="00DB65C6"/>
    <w:rsid w:val="00DD06BE"/>
    <w:rsid w:val="00DD551A"/>
    <w:rsid w:val="00DF2194"/>
    <w:rsid w:val="00E06383"/>
    <w:rsid w:val="00E14D0B"/>
    <w:rsid w:val="00E44616"/>
    <w:rsid w:val="00E52482"/>
    <w:rsid w:val="00E806A6"/>
    <w:rsid w:val="00E814B6"/>
    <w:rsid w:val="00EA2B2D"/>
    <w:rsid w:val="00EB2FA0"/>
    <w:rsid w:val="00F01FDD"/>
    <w:rsid w:val="00F0741C"/>
    <w:rsid w:val="00F079A1"/>
    <w:rsid w:val="00F22C7D"/>
    <w:rsid w:val="00F23B44"/>
    <w:rsid w:val="00F300FD"/>
    <w:rsid w:val="00F35137"/>
    <w:rsid w:val="00F366D0"/>
    <w:rsid w:val="00F40BDB"/>
    <w:rsid w:val="00F605F6"/>
    <w:rsid w:val="00F747C1"/>
    <w:rsid w:val="00F9003E"/>
    <w:rsid w:val="00F97132"/>
    <w:rsid w:val="00F97C84"/>
    <w:rsid w:val="00FB677B"/>
    <w:rsid w:val="00FC0529"/>
    <w:rsid w:val="00FC6B58"/>
    <w:rsid w:val="00FD7260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2AA9"/>
  <w15:docId w15:val="{A115A370-FF7E-4E94-801C-46F59CEF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47C9"/>
  </w:style>
  <w:style w:type="paragraph" w:styleId="NormalnyWeb">
    <w:name w:val="Normal (Web)"/>
    <w:basedOn w:val="Normalny"/>
    <w:rsid w:val="001E47C9"/>
    <w:pPr>
      <w:spacing w:before="28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7C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6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7C"/>
    <w:rPr>
      <w:rFonts w:ascii="Calibri" w:eastAsia="Calibri" w:hAnsi="Calibri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7C"/>
    <w:rPr>
      <w:rFonts w:ascii="Tahoma" w:eastAsia="Calibri" w:hAnsi="Tahoma" w:cs="Tahoma"/>
      <w:kern w:val="2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6C36E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385"/>
    <w:rPr>
      <w:rFonts w:ascii="Calibri" w:eastAsia="Calibri" w:hAnsi="Calibri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3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225"/>
    <w:rPr>
      <w:rFonts w:ascii="Calibri" w:eastAsia="Calibri" w:hAnsi="Calibri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225"/>
    <w:rPr>
      <w:rFonts w:ascii="Calibri" w:eastAsia="Calibri" w:hAnsi="Calibri" w:cs="Times New Roman"/>
      <w:b/>
      <w:bCs/>
      <w:kern w:val="2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413B8"/>
    <w:rPr>
      <w:b/>
      <w:bCs/>
    </w:rPr>
  </w:style>
  <w:style w:type="character" w:customStyle="1" w:styleId="czeinternetowe">
    <w:name w:val="Łącze internetowe"/>
    <w:basedOn w:val="Domylnaczcionkaakapitu"/>
    <w:rsid w:val="0007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kie.ks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2A5-9FA7-4786-82AD-79CCBC5D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4041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Piestrzyńska</dc:creator>
  <cp:lastModifiedBy>Agnieszka Tchorczak</cp:lastModifiedBy>
  <cp:revision>6</cp:revision>
  <cp:lastPrinted>2022-06-01T10:44:00Z</cp:lastPrinted>
  <dcterms:created xsi:type="dcterms:W3CDTF">2022-05-24T10:35:00Z</dcterms:created>
  <dcterms:modified xsi:type="dcterms:W3CDTF">2022-06-01T10:44:00Z</dcterms:modified>
</cp:coreProperties>
</file>